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b/>
          <w:bCs/>
          <w:color w:val="auto"/>
        </w:rPr>
        <w:t xml:space="preserve">CHICAGO SYMPHONY ORCHESTRA RADIO BROADCASTS </w:t>
      </w:r>
    </w:p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color w:val="auto"/>
        </w:rPr>
        <w:t xml:space="preserve">Broadcast Schedule – </w:t>
      </w:r>
      <w:proofErr w:type="gramStart"/>
      <w:r w:rsidRPr="002D5A8D">
        <w:rPr>
          <w:color w:val="auto"/>
        </w:rPr>
        <w:t>S</w:t>
      </w:r>
      <w:r w:rsidR="00574421" w:rsidRPr="002D5A8D">
        <w:rPr>
          <w:color w:val="auto"/>
        </w:rPr>
        <w:t>ummer</w:t>
      </w:r>
      <w:proofErr w:type="gramEnd"/>
      <w:r w:rsidRPr="002D5A8D">
        <w:rPr>
          <w:color w:val="auto"/>
        </w:rPr>
        <w:t xml:space="preserve"> 2019</w:t>
      </w:r>
    </w:p>
    <w:p w:rsidR="007A6A41" w:rsidRPr="002D5A8D" w:rsidRDefault="007A6A41" w:rsidP="009B1C49">
      <w:pPr>
        <w:pStyle w:val="Default"/>
        <w:rPr>
          <w:b/>
          <w:color w:val="auto"/>
        </w:rPr>
      </w:pPr>
    </w:p>
    <w:p w:rsidR="00470999" w:rsidRPr="002D5A8D" w:rsidRDefault="0047099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>CSO 19-27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 xml:space="preserve">June </w:t>
      </w:r>
      <w:r w:rsidR="00501DF6" w:rsidRPr="002D5A8D">
        <w:rPr>
          <w:b/>
          <w:color w:val="auto"/>
        </w:rPr>
        <w:t>28, 2019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Pr="002D5A8D" w:rsidRDefault="00107CB2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Music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Bramwell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Tovey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Thomas Hampson</w:t>
      </w:r>
    </w:p>
    <w:p w:rsidR="00415347" w:rsidRDefault="00415347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Ives/Schumann:</w:t>
      </w:r>
      <w:r>
        <w:rPr>
          <w:rFonts w:ascii="Times New Roman" w:hAnsi="Times New Roman" w:cs="Times New Roman"/>
          <w:sz w:val="24"/>
          <w:szCs w:val="24"/>
        </w:rPr>
        <w:tab/>
        <w:t>Variations on “America”</w:t>
      </w:r>
    </w:p>
    <w:p w:rsidR="002D5A8D" w:rsidRP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At the River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Simple Gifts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Boatmen’s Dance from </w:t>
      </w:r>
      <w:r>
        <w:rPr>
          <w:rFonts w:ascii="Times New Roman" w:hAnsi="Times New Roman" w:cs="Times New Roman"/>
          <w:i/>
          <w:sz w:val="24"/>
          <w:szCs w:val="24"/>
        </w:rPr>
        <w:t>Old American Songs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Golden Willow Tree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A8D">
        <w:rPr>
          <w:rFonts w:ascii="Times New Roman" w:hAnsi="Times New Roman" w:cs="Times New Roman"/>
          <w:sz w:val="24"/>
          <w:szCs w:val="24"/>
        </w:rPr>
        <w:t>Still: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A8D">
        <w:rPr>
          <w:rFonts w:ascii="Times New Roman" w:hAnsi="Times New Roman" w:cs="Times New Roman"/>
          <w:sz w:val="24"/>
          <w:szCs w:val="24"/>
        </w:rPr>
        <w:t>In Memoriam: The Colored Soldiers Who Died for Democracy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Damrosch: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Danny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Deever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Daugherty: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Letter to Mrs. Bixby from </w:t>
      </w:r>
      <w:r>
        <w:rPr>
          <w:rFonts w:ascii="Times New Roman" w:hAnsi="Times New Roman" w:cs="Times New Roman"/>
          <w:i/>
          <w:sz w:val="24"/>
          <w:szCs w:val="24"/>
        </w:rPr>
        <w:t>Letters from Lincoln</w:t>
      </w:r>
    </w:p>
    <w:p w:rsid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Sweet Morning from </w:t>
      </w:r>
      <w:r>
        <w:rPr>
          <w:rFonts w:ascii="Times New Roman" w:hAnsi="Times New Roman" w:cs="Times New Roman"/>
          <w:i/>
          <w:sz w:val="24"/>
          <w:szCs w:val="24"/>
        </w:rPr>
        <w:t>One Sweet Morning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Variations on an Original Theme, Op. 36 </w:t>
      </w:r>
      <w:r>
        <w:rPr>
          <w:rFonts w:ascii="Times New Roman" w:hAnsi="Times New Roman" w:cs="Times New Roman"/>
          <w:i/>
          <w:sz w:val="24"/>
          <w:szCs w:val="24"/>
        </w:rPr>
        <w:t xml:space="preserve">(Enigma) 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Pretrushka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A8D">
        <w:rPr>
          <w:rFonts w:ascii="Times New Roman" w:hAnsi="Times New Roman" w:cs="Times New Roman"/>
          <w:sz w:val="24"/>
          <w:szCs w:val="24"/>
        </w:rPr>
        <w:t xml:space="preserve">(Carlo Maria </w:t>
      </w:r>
      <w:proofErr w:type="spellStart"/>
      <w:r w:rsidRPr="002D5A8D">
        <w:rPr>
          <w:rFonts w:ascii="Times New Roman" w:hAnsi="Times New Roman" w:cs="Times New Roman"/>
          <w:sz w:val="24"/>
          <w:szCs w:val="24"/>
        </w:rPr>
        <w:t>Giulini</w:t>
      </w:r>
      <w:proofErr w:type="spellEnd"/>
      <w:r w:rsidRPr="002D5A8D">
        <w:rPr>
          <w:rFonts w:ascii="Times New Roman" w:hAnsi="Times New Roman" w:cs="Times New Roman"/>
          <w:sz w:val="24"/>
          <w:szCs w:val="24"/>
        </w:rPr>
        <w:t>, conductor)</w:t>
      </w:r>
    </w:p>
    <w:p w:rsidR="002D5A8D" w:rsidRP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5, 2019</w:t>
      </w:r>
    </w:p>
    <w:p w:rsidR="005B79B8" w:rsidRDefault="005B79B8" w:rsidP="00574421">
      <w:pPr>
        <w:pStyle w:val="Default"/>
        <w:rPr>
          <w:color w:val="auto"/>
        </w:rPr>
      </w:pPr>
    </w:p>
    <w:p w:rsidR="000E0985" w:rsidRDefault="005B4C6A" w:rsidP="00574421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Yuri </w:t>
      </w:r>
      <w:proofErr w:type="spellStart"/>
      <w:r>
        <w:rPr>
          <w:b/>
          <w:color w:val="auto"/>
        </w:rPr>
        <w:t>Temirkanov</w:t>
      </w:r>
      <w:proofErr w:type="spellEnd"/>
      <w:r>
        <w:rPr>
          <w:b/>
          <w:color w:val="auto"/>
        </w:rPr>
        <w:t xml:space="preserve"> C</w:t>
      </w:r>
      <w:r w:rsidR="005B79B8" w:rsidRPr="005B79B8">
        <w:rPr>
          <w:b/>
          <w:color w:val="auto"/>
        </w:rPr>
        <w:t xml:space="preserve">onducts </w:t>
      </w:r>
      <w:r w:rsidR="00744ECD">
        <w:rPr>
          <w:b/>
          <w:color w:val="auto"/>
        </w:rPr>
        <w:t>Rachmaninov and</w:t>
      </w:r>
      <w:r w:rsidR="00474BC2">
        <w:rPr>
          <w:b/>
          <w:color w:val="auto"/>
        </w:rPr>
        <w:t xml:space="preserve"> </w:t>
      </w:r>
      <w:r w:rsidR="005B79B8" w:rsidRPr="005B79B8">
        <w:rPr>
          <w:b/>
          <w:color w:val="auto"/>
        </w:rPr>
        <w:t>Brahms</w:t>
      </w:r>
      <w:r w:rsidR="000E0985" w:rsidRPr="005B79B8">
        <w:rPr>
          <w:b/>
          <w:color w:val="auto"/>
        </w:rPr>
        <w:br/>
      </w:r>
    </w:p>
    <w:p w:rsidR="000E0985" w:rsidRDefault="00C9029B" w:rsidP="000B7FE4">
      <w:pPr>
        <w:pStyle w:val="Default"/>
        <w:rPr>
          <w:color w:val="auto"/>
        </w:rPr>
      </w:pPr>
      <w:r>
        <w:rPr>
          <w:color w:val="auto"/>
        </w:rPr>
        <w:t>Rachmaninov: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Piano Concerto No. 3 in D Major, Op. 30 (Denis </w:t>
      </w:r>
      <w:proofErr w:type="spellStart"/>
      <w:r>
        <w:rPr>
          <w:color w:val="auto"/>
        </w:rPr>
        <w:t>Matsuev</w:t>
      </w:r>
      <w:proofErr w:type="spellEnd"/>
      <w:r>
        <w:rPr>
          <w:color w:val="auto"/>
        </w:rPr>
        <w:t>, piano)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2 in D Major, Op. 73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Mussorgsky/Shostakovich:</w:t>
      </w:r>
      <w:r>
        <w:rPr>
          <w:color w:val="auto"/>
        </w:rPr>
        <w:tab/>
        <w:t xml:space="preserve">Two Excerpts from </w:t>
      </w:r>
      <w:proofErr w:type="spellStart"/>
      <w:r>
        <w:rPr>
          <w:i/>
          <w:color w:val="auto"/>
        </w:rPr>
        <w:t>Khovanshchina</w:t>
      </w:r>
      <w:proofErr w:type="spellEnd"/>
      <w:r>
        <w:rPr>
          <w:color w:val="auto"/>
        </w:rPr>
        <w:t xml:space="preserve"> (Kirill </w:t>
      </w:r>
      <w:proofErr w:type="spellStart"/>
      <w:r>
        <w:rPr>
          <w:color w:val="auto"/>
        </w:rPr>
        <w:t>Petrenko</w:t>
      </w:r>
      <w:proofErr w:type="spellEnd"/>
      <w:r>
        <w:rPr>
          <w:color w:val="auto"/>
        </w:rPr>
        <w:t>, conductor)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Schoenberg: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Kol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Nidre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 xml:space="preserve">(Riccardo </w:t>
      </w:r>
      <w:proofErr w:type="spellStart"/>
      <w:r>
        <w:rPr>
          <w:color w:val="auto"/>
        </w:rPr>
        <w:t>Muti</w:t>
      </w:r>
      <w:proofErr w:type="spellEnd"/>
      <w:r>
        <w:rPr>
          <w:color w:val="auto"/>
        </w:rPr>
        <w:t xml:space="preserve">, conductor; Alberto Mizrahi, narrator; </w:t>
      </w:r>
    </w:p>
    <w:p w:rsidR="00C9029B" w:rsidRPr="002D5A8D" w:rsidRDefault="00C9029B" w:rsidP="000B7FE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Chicago Symphony Chorus; </w:t>
      </w:r>
      <w:proofErr w:type="spellStart"/>
      <w:r>
        <w:rPr>
          <w:color w:val="auto"/>
        </w:rPr>
        <w:t>Duain</w:t>
      </w:r>
      <w:proofErr w:type="spellEnd"/>
      <w:r>
        <w:rPr>
          <w:color w:val="auto"/>
        </w:rPr>
        <w:t xml:space="preserve"> Wolfe, director)</w:t>
      </w:r>
      <w:r>
        <w:rPr>
          <w:color w:val="auto"/>
        </w:rPr>
        <w:tab/>
      </w:r>
    </w:p>
    <w:p w:rsidR="00234742" w:rsidRDefault="00234742" w:rsidP="009B1C49">
      <w:pPr>
        <w:pStyle w:val="Default"/>
        <w:ind w:left="2160" w:hanging="2160"/>
        <w:rPr>
          <w:color w:val="auto"/>
        </w:rPr>
      </w:pPr>
    </w:p>
    <w:p w:rsidR="00C9029B" w:rsidRPr="002D5A8D" w:rsidRDefault="00C9029B" w:rsidP="009B1C49">
      <w:pPr>
        <w:pStyle w:val="Default"/>
        <w:ind w:left="2160" w:hanging="2160"/>
        <w:rPr>
          <w:color w:val="auto"/>
        </w:rPr>
      </w:pPr>
    </w:p>
    <w:p w:rsidR="000E0985" w:rsidRPr="002D5A8D" w:rsidRDefault="000E0985" w:rsidP="009B1C49">
      <w:pPr>
        <w:pStyle w:val="Default"/>
        <w:ind w:left="2160" w:hanging="2160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12,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Pr="005B79B8" w:rsidRDefault="005B79B8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9B8">
        <w:rPr>
          <w:rFonts w:ascii="Times New Roman" w:hAnsi="Times New Roman" w:cs="Times New Roman"/>
          <w:b/>
          <w:sz w:val="24"/>
          <w:szCs w:val="24"/>
        </w:rPr>
        <w:t>Semyon</w:t>
      </w:r>
      <w:proofErr w:type="spellEnd"/>
      <w:r w:rsidRPr="005B7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9B8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Pr="005B79B8">
        <w:rPr>
          <w:rFonts w:ascii="Times New Roman" w:hAnsi="Times New Roman" w:cs="Times New Roman"/>
          <w:b/>
          <w:sz w:val="24"/>
          <w:szCs w:val="24"/>
        </w:rPr>
        <w:t xml:space="preserve"> and Edward Gardner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Conduct Tchaikovsky, Wagner,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Nielsen</w:t>
      </w:r>
    </w:p>
    <w:p w:rsidR="00234742" w:rsidRDefault="00234742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9B8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Manfred</w:t>
      </w:r>
      <w:r>
        <w:rPr>
          <w:rFonts w:ascii="Times New Roman" w:hAnsi="Times New Roman" w:cs="Times New Roman"/>
          <w:sz w:val="24"/>
          <w:szCs w:val="24"/>
        </w:rPr>
        <w:t xml:space="preserve"> Symphony, Op. 58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C9029B" w:rsidRP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Rienzi </w:t>
      </w:r>
      <w:r>
        <w:rPr>
          <w:rFonts w:ascii="Times New Roman" w:hAnsi="Times New Roman" w:cs="Times New Roman"/>
          <w:sz w:val="24"/>
          <w:szCs w:val="24"/>
        </w:rPr>
        <w:t>(Edward Gardner, conductor)</w:t>
      </w:r>
    </w:p>
    <w:p w:rsidR="00C9029B" w:rsidRDefault="00C9029B" w:rsidP="00C9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 (</w:t>
      </w:r>
      <w:r>
        <w:rPr>
          <w:rFonts w:ascii="Times New Roman" w:hAnsi="Times New Roman" w:cs="Times New Roman"/>
          <w:i/>
          <w:sz w:val="24"/>
          <w:szCs w:val="24"/>
        </w:rPr>
        <w:t xml:space="preserve">The Inextinguishable) </w:t>
      </w:r>
      <w:r w:rsidR="003A7EF5">
        <w:rPr>
          <w:rFonts w:ascii="Times New Roman" w:hAnsi="Times New Roman" w:cs="Times New Roman"/>
          <w:sz w:val="24"/>
          <w:szCs w:val="24"/>
        </w:rPr>
        <w:t>(Edward Gardner, conductor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19-30</w:t>
      </w:r>
    </w:p>
    <w:p w:rsidR="00B25B89" w:rsidRPr="00B25B89" w:rsidRDefault="000E0985" w:rsidP="00B25B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D5A8D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2D5A8D">
        <w:rPr>
          <w:rFonts w:ascii="Times New Roman" w:hAnsi="Times New Roman" w:cs="Times New Roman"/>
          <w:b/>
          <w:sz w:val="24"/>
          <w:szCs w:val="24"/>
        </w:rPr>
        <w:tab/>
      </w:r>
      <w:r w:rsidR="00501DF6" w:rsidRPr="002D5A8D">
        <w:rPr>
          <w:rFonts w:ascii="Times New Roman" w:hAnsi="Times New Roman" w:cs="Times New Roman"/>
          <w:b/>
          <w:sz w:val="24"/>
          <w:szCs w:val="24"/>
        </w:rPr>
        <w:t>July 19, 2019</w:t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Manfred </w:t>
      </w:r>
      <w:proofErr w:type="spellStart"/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>Honeck</w:t>
      </w:r>
      <w:proofErr w:type="spellEnd"/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onducts</w:t>
      </w:r>
      <w:r w:rsidR="00744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Respighi and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Tchaikovsky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9029B" w:rsidRDefault="00C9029B" w:rsidP="009B1C49">
      <w:pPr>
        <w:pStyle w:val="Default"/>
        <w:rPr>
          <w:color w:val="auto"/>
        </w:rPr>
      </w:pPr>
      <w:r w:rsidRPr="00C9029B">
        <w:rPr>
          <w:color w:val="auto"/>
        </w:rPr>
        <w:t>Respighi:</w:t>
      </w:r>
      <w:r w:rsidRPr="00C9029B">
        <w:rPr>
          <w:color w:val="auto"/>
        </w:rPr>
        <w:tab/>
      </w:r>
      <w:r w:rsidRPr="00C9029B">
        <w:rPr>
          <w:color w:val="auto"/>
        </w:rPr>
        <w:tab/>
      </w:r>
      <w:r w:rsidR="00CB5BBF" w:rsidRPr="00CB5BBF">
        <w:rPr>
          <w:i/>
          <w:color w:val="auto"/>
        </w:rPr>
        <w:t>Fountains of Rome</w:t>
      </w:r>
    </w:p>
    <w:p w:rsidR="00CB5BBF" w:rsidRP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Respighi: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Concerto </w:t>
      </w:r>
      <w:proofErr w:type="spellStart"/>
      <w:r>
        <w:rPr>
          <w:i/>
          <w:color w:val="auto"/>
        </w:rPr>
        <w:t>Gregoriano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>(Robert Chen, violin)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Tchaikovsky:</w:t>
      </w:r>
      <w:r>
        <w:rPr>
          <w:color w:val="auto"/>
        </w:rPr>
        <w:tab/>
      </w:r>
      <w:r>
        <w:rPr>
          <w:color w:val="auto"/>
        </w:rPr>
        <w:tab/>
        <w:t xml:space="preserve">Symphony No. 6 in B minor, Op. 74 </w:t>
      </w:r>
      <w:r w:rsidRPr="00CB5BBF">
        <w:rPr>
          <w:i/>
          <w:color w:val="auto"/>
        </w:rPr>
        <w:t>(</w:t>
      </w:r>
      <w:proofErr w:type="spellStart"/>
      <w:r w:rsidRPr="00CB5BBF">
        <w:rPr>
          <w:i/>
          <w:color w:val="auto"/>
        </w:rPr>
        <w:t>Pathétique</w:t>
      </w:r>
      <w:proofErr w:type="spellEnd"/>
      <w:r w:rsidRPr="00CB5BBF">
        <w:rPr>
          <w:i/>
          <w:color w:val="auto"/>
        </w:rPr>
        <w:t>)</w:t>
      </w:r>
    </w:p>
    <w:p w:rsidR="00CB5BBF" w:rsidRPr="00CB5BBF" w:rsidRDefault="00CB5BBF" w:rsidP="009B1C49">
      <w:pPr>
        <w:pStyle w:val="Default"/>
        <w:rPr>
          <w:color w:val="auto"/>
        </w:rPr>
      </w:pPr>
      <w:proofErr w:type="spellStart"/>
      <w:r w:rsidRPr="00CB5BBF">
        <w:rPr>
          <w:color w:val="auto"/>
        </w:rPr>
        <w:t>Dvořák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Carnival </w:t>
      </w:r>
      <w:r>
        <w:rPr>
          <w:color w:val="auto"/>
        </w:rPr>
        <w:t>Overture, Op. 92</w:t>
      </w:r>
    </w:p>
    <w:p w:rsidR="00234742" w:rsidRDefault="00234742" w:rsidP="009B1C49">
      <w:pPr>
        <w:pStyle w:val="Default"/>
        <w:rPr>
          <w:b/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19-31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26, 2019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B25B89" w:rsidRPr="00B25B89" w:rsidRDefault="00474BC2" w:rsidP="00B25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</w:t>
      </w:r>
      <w:proofErr w:type="spellStart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Feddeck</w:t>
      </w:r>
      <w:proofErr w:type="spellEnd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Pianist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Nicholas </w:t>
      </w:r>
      <w:proofErr w:type="spellStart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Angelich</w:t>
      </w:r>
      <w:proofErr w:type="spellEnd"/>
    </w:p>
    <w:p w:rsidR="00B25B89" w:rsidRPr="002D5A8D" w:rsidRDefault="00B25B89" w:rsidP="009B1C49">
      <w:pPr>
        <w:pStyle w:val="Default"/>
        <w:rPr>
          <w:b/>
          <w:color w:val="auto"/>
        </w:rPr>
      </w:pPr>
    </w:p>
    <w:p w:rsidR="000E0985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Coriolan</w:t>
      </w:r>
      <w:proofErr w:type="spellEnd"/>
      <w:r>
        <w:rPr>
          <w:color w:val="auto"/>
        </w:rPr>
        <w:t xml:space="preserve"> Overture, Op. 62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5 in E-flat Major, Op. 73 (</w:t>
      </w:r>
      <w:r>
        <w:rPr>
          <w:i/>
          <w:color w:val="auto"/>
        </w:rPr>
        <w:t>Emperor</w:t>
      </w:r>
      <w:r>
        <w:rPr>
          <w:color w:val="auto"/>
        </w:rPr>
        <w:t xml:space="preserve">) </w:t>
      </w:r>
    </w:p>
    <w:p w:rsidR="00CB5BBF" w:rsidRDefault="00CB5BBF" w:rsidP="00CB5BBF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(Nicholas </w:t>
      </w:r>
      <w:proofErr w:type="spellStart"/>
      <w:r>
        <w:rPr>
          <w:color w:val="auto"/>
        </w:rPr>
        <w:t>Angelich</w:t>
      </w:r>
      <w:proofErr w:type="spellEnd"/>
      <w:r>
        <w:rPr>
          <w:color w:val="auto"/>
        </w:rPr>
        <w:t>, piano)</w:t>
      </w:r>
    </w:p>
    <w:p w:rsidR="00CB5BBF" w:rsidRDefault="00CB5BBF" w:rsidP="00CB5BBF">
      <w:pPr>
        <w:pStyle w:val="Default"/>
        <w:rPr>
          <w:color w:val="auto"/>
        </w:rPr>
      </w:pPr>
      <w:proofErr w:type="spellStart"/>
      <w:r w:rsidRPr="00CB5BBF">
        <w:rPr>
          <w:color w:val="auto"/>
        </w:rPr>
        <w:t>Dvořák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Symphony No. 7 in D Minor, Op. 70</w:t>
      </w:r>
    </w:p>
    <w:p w:rsidR="00CB5BBF" w:rsidRDefault="00CB5BBF" w:rsidP="00CB5BBF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Tragic </w:t>
      </w:r>
      <w:r>
        <w:rPr>
          <w:color w:val="auto"/>
        </w:rPr>
        <w:t>Overture, Op. 81 (Sir Georg Solti, conductor)</w:t>
      </w:r>
    </w:p>
    <w:p w:rsidR="00CB5BBF" w:rsidRPr="00CB5BBF" w:rsidRDefault="00CB5BBF" w:rsidP="00CB5BBF">
      <w:pPr>
        <w:pStyle w:val="Default"/>
        <w:rPr>
          <w:color w:val="auto"/>
        </w:rPr>
      </w:pPr>
    </w:p>
    <w:p w:rsidR="00CB5BBF" w:rsidRPr="00CB5BBF" w:rsidRDefault="00CB5BBF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2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2, 2019</w:t>
      </w: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9B1C49" w:rsidRPr="002D5A8D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Bernard </w:t>
      </w:r>
      <w:proofErr w:type="spellStart"/>
      <w:r>
        <w:rPr>
          <w:b/>
          <w:color w:val="auto"/>
        </w:rPr>
        <w:t>Haitink</w:t>
      </w:r>
      <w:proofErr w:type="spellEnd"/>
      <w:r>
        <w:rPr>
          <w:b/>
          <w:color w:val="auto"/>
        </w:rPr>
        <w:t xml:space="preserve"> C</w:t>
      </w:r>
      <w:r w:rsidR="00C9029B" w:rsidRPr="00C9029B">
        <w:rPr>
          <w:b/>
          <w:color w:val="auto"/>
        </w:rPr>
        <w:t xml:space="preserve">onducts Strauss's </w:t>
      </w:r>
      <w:proofErr w:type="gramStart"/>
      <w:r w:rsidR="00C9029B" w:rsidRPr="00C9029B">
        <w:rPr>
          <w:b/>
          <w:color w:val="auto"/>
        </w:rPr>
        <w:t>An</w:t>
      </w:r>
      <w:proofErr w:type="gramEnd"/>
      <w:r w:rsidR="00C9029B" w:rsidRPr="00C9029B">
        <w:rPr>
          <w:b/>
          <w:color w:val="auto"/>
        </w:rPr>
        <w:t xml:space="preserve"> Alpine Symphony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 xml:space="preserve">Piano Concerto No. 22 in E-flat Major, K. 482 (Till </w:t>
      </w:r>
      <w:proofErr w:type="spellStart"/>
      <w:r>
        <w:rPr>
          <w:color w:val="auto"/>
        </w:rPr>
        <w:t>Fellner</w:t>
      </w:r>
      <w:proofErr w:type="spellEnd"/>
      <w:r>
        <w:rPr>
          <w:color w:val="auto"/>
        </w:rPr>
        <w:t>, piano)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R. Strauss: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An Alpine Symphony, </w:t>
      </w:r>
      <w:r>
        <w:rPr>
          <w:color w:val="auto"/>
        </w:rPr>
        <w:t>Op. 64</w:t>
      </w:r>
    </w:p>
    <w:p w:rsidR="00CB5BBF" w:rsidRDefault="00CB5BBF" w:rsidP="009B1C49">
      <w:pPr>
        <w:pStyle w:val="Default"/>
        <w:rPr>
          <w:i/>
          <w:color w:val="auto"/>
        </w:rPr>
      </w:pPr>
      <w:r>
        <w:rPr>
          <w:color w:val="auto"/>
        </w:rPr>
        <w:t>Webern: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Im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Sommerwind</w:t>
      </w:r>
      <w:proofErr w:type="spellEnd"/>
    </w:p>
    <w:p w:rsidR="00CB5BBF" w:rsidRPr="00CB5BBF" w:rsidRDefault="00CB5BBF" w:rsidP="009B1C49">
      <w:pPr>
        <w:pStyle w:val="Default"/>
        <w:rPr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3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9, 2019</w:t>
      </w:r>
    </w:p>
    <w:p w:rsidR="00CB5BBF" w:rsidRDefault="009B1C49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A8D">
        <w:rPr>
          <w:rFonts w:ascii="Times New Roman" w:hAnsi="Times New Roman" w:cs="Times New Roman"/>
          <w:sz w:val="24"/>
          <w:szCs w:val="24"/>
        </w:rPr>
        <w:br/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 w:rsidR="00C9029B" w:rsidRPr="00C9029B">
        <w:rPr>
          <w:rFonts w:ascii="Times New Roman" w:hAnsi="Times New Roman" w:cs="Times New Roman"/>
          <w:b/>
          <w:sz w:val="24"/>
          <w:szCs w:val="24"/>
        </w:rPr>
        <w:t>Søndergård</w:t>
      </w:r>
      <w:proofErr w:type="spellEnd"/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and Pianist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 w:rsidR="00C9029B" w:rsidRPr="00C9029B">
        <w:rPr>
          <w:rFonts w:ascii="Times New Roman" w:hAnsi="Times New Roman" w:cs="Times New Roman"/>
          <w:b/>
          <w:sz w:val="24"/>
          <w:szCs w:val="24"/>
        </w:rPr>
        <w:t>Gavrylyuk</w:t>
      </w:r>
      <w:proofErr w:type="spellEnd"/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Nocturne and Ballade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King Christian II </w:t>
      </w:r>
      <w:r>
        <w:rPr>
          <w:rFonts w:ascii="Times New Roman" w:hAnsi="Times New Roman" w:cs="Times New Roman"/>
          <w:sz w:val="24"/>
          <w:szCs w:val="24"/>
        </w:rPr>
        <w:t>Suite, Op. 27</w:t>
      </w: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No.1 in B-flat Minor, Op. 23 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Gavrylyuk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CB5BBF" w:rsidRDefault="00CB5BBF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BBF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CB5BBF">
        <w:rPr>
          <w:rFonts w:ascii="Times New Roman" w:hAnsi="Times New Roman" w:cs="Times New Roman"/>
          <w:sz w:val="24"/>
          <w:szCs w:val="24"/>
        </w:rPr>
        <w:t>fremden</w:t>
      </w:r>
      <w:proofErr w:type="spellEnd"/>
      <w:r w:rsidRPr="00CB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BBF">
        <w:rPr>
          <w:rFonts w:ascii="Times New Roman" w:hAnsi="Times New Roman" w:cs="Times New Roman"/>
          <w:sz w:val="24"/>
          <w:szCs w:val="24"/>
        </w:rPr>
        <w:t>Ländern</w:t>
      </w:r>
      <w:proofErr w:type="spellEnd"/>
      <w:r w:rsidRPr="00CB5BBF">
        <w:rPr>
          <w:rFonts w:ascii="Times New Roman" w:hAnsi="Times New Roman" w:cs="Times New Roman"/>
          <w:sz w:val="24"/>
          <w:szCs w:val="24"/>
        </w:rPr>
        <w:t xml:space="preserve"> und Menschen from </w:t>
      </w:r>
      <w:r w:rsidRPr="00CB5BBF">
        <w:rPr>
          <w:rFonts w:ascii="Times New Roman" w:hAnsi="Times New Roman" w:cs="Times New Roman"/>
          <w:i/>
          <w:sz w:val="24"/>
          <w:szCs w:val="24"/>
        </w:rPr>
        <w:t>Kinderszenen</w:t>
      </w:r>
      <w:r w:rsidRPr="00CB5BBF">
        <w:rPr>
          <w:rFonts w:ascii="Times New Roman" w:hAnsi="Times New Roman" w:cs="Times New Roman"/>
          <w:sz w:val="24"/>
          <w:szCs w:val="24"/>
        </w:rPr>
        <w:t>, Op. 15, No. 1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Gavrylyuk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CB5BBF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D minor, Op.13</w:t>
      </w:r>
    </w:p>
    <w:p w:rsidR="003A7EF5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A Midsummer Night’s Dream, </w:t>
      </w:r>
      <w:r>
        <w:rPr>
          <w:rFonts w:ascii="Times New Roman" w:hAnsi="Times New Roman" w:cs="Times New Roman"/>
          <w:sz w:val="24"/>
          <w:szCs w:val="24"/>
        </w:rPr>
        <w:t>Op. 61</w:t>
      </w:r>
    </w:p>
    <w:p w:rsidR="009B1C49" w:rsidRPr="003A7EF5" w:rsidRDefault="003A7EF5" w:rsidP="003A7EF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19-34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16,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Susanna </w:t>
      </w:r>
      <w:proofErr w:type="spellStart"/>
      <w:r>
        <w:rPr>
          <w:b/>
          <w:color w:val="auto"/>
        </w:rPr>
        <w:t>Mälkki</w:t>
      </w:r>
      <w:proofErr w:type="spellEnd"/>
      <w:r>
        <w:rPr>
          <w:b/>
          <w:color w:val="auto"/>
        </w:rPr>
        <w:t xml:space="preserve"> C</w:t>
      </w:r>
      <w:r w:rsidR="00C9029B" w:rsidRPr="00C9029B">
        <w:rPr>
          <w:b/>
          <w:color w:val="auto"/>
        </w:rPr>
        <w:t xml:space="preserve">onducts </w:t>
      </w:r>
      <w:r w:rsidR="00744ECD">
        <w:rPr>
          <w:b/>
          <w:color w:val="auto"/>
        </w:rPr>
        <w:t>Debussy,</w:t>
      </w:r>
      <w:r w:rsidR="00744ECD" w:rsidRPr="00744ECD">
        <w:rPr>
          <w:b/>
          <w:color w:val="auto"/>
        </w:rPr>
        <w:t xml:space="preserve"> </w:t>
      </w:r>
      <w:proofErr w:type="spellStart"/>
      <w:r w:rsidR="00744ECD" w:rsidRPr="00744ECD">
        <w:rPr>
          <w:b/>
        </w:rPr>
        <w:t>Bartók</w:t>
      </w:r>
      <w:proofErr w:type="spellEnd"/>
      <w:r w:rsidR="00744ECD">
        <w:rPr>
          <w:b/>
        </w:rPr>
        <w:t>, and Rimsky-Korsakov</w:t>
      </w:r>
    </w:p>
    <w:p w:rsidR="003A7EF5" w:rsidRDefault="003A7EF5" w:rsidP="009B1C49">
      <w:pPr>
        <w:pStyle w:val="Default"/>
        <w:rPr>
          <w:b/>
          <w:color w:val="auto"/>
        </w:rPr>
      </w:pPr>
    </w:p>
    <w:p w:rsidR="003A7EF5" w:rsidRDefault="001C25EB" w:rsidP="009B1C49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Gigues</w:t>
      </w:r>
      <w:r>
        <w:rPr>
          <w:color w:val="auto"/>
        </w:rPr>
        <w:t xml:space="preserve"> from </w:t>
      </w:r>
      <w:r>
        <w:rPr>
          <w:i/>
          <w:color w:val="auto"/>
        </w:rPr>
        <w:t xml:space="preserve">Images </w:t>
      </w:r>
      <w:r>
        <w:rPr>
          <w:color w:val="auto"/>
        </w:rPr>
        <w:t>for Orchestra</w:t>
      </w:r>
    </w:p>
    <w:p w:rsidR="001C25EB" w:rsidRPr="001C25EB" w:rsidRDefault="001C25EB" w:rsidP="001C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25EB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1C25EB">
        <w:rPr>
          <w:rFonts w:ascii="Times New Roman" w:hAnsi="Times New Roman" w:cs="Times New Roman"/>
          <w:sz w:val="24"/>
          <w:szCs w:val="24"/>
        </w:rPr>
        <w:t xml:space="preserve">: </w:t>
      </w:r>
      <w:r w:rsidRPr="001C25EB">
        <w:rPr>
          <w:rFonts w:ascii="Times New Roman" w:hAnsi="Times New Roman" w:cs="Times New Roman"/>
          <w:sz w:val="24"/>
          <w:szCs w:val="24"/>
        </w:rPr>
        <w:tab/>
      </w:r>
      <w:r w:rsidRPr="001C25EB">
        <w:rPr>
          <w:rFonts w:ascii="Times New Roman" w:hAnsi="Times New Roman" w:cs="Times New Roman"/>
          <w:sz w:val="24"/>
          <w:szCs w:val="24"/>
        </w:rPr>
        <w:tab/>
        <w:t>Violin Concerto No. 2 (</w:t>
      </w:r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 </w:t>
      </w:r>
      <w:proofErr w:type="spellStart"/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>Shaham</w:t>
      </w:r>
      <w:proofErr w:type="spellEnd"/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>, violin)</w:t>
      </w:r>
    </w:p>
    <w:p w:rsidR="001C25EB" w:rsidRDefault="001C25EB" w:rsidP="009B1C49">
      <w:pPr>
        <w:pStyle w:val="Default"/>
        <w:rPr>
          <w:color w:val="auto"/>
        </w:rPr>
      </w:pPr>
      <w:r w:rsidRPr="001C25EB">
        <w:rPr>
          <w:color w:val="auto"/>
        </w:rPr>
        <w:t xml:space="preserve">Rimsky-Korsakov: </w:t>
      </w:r>
      <w:r>
        <w:rPr>
          <w:color w:val="auto"/>
        </w:rPr>
        <w:tab/>
      </w:r>
      <w:proofErr w:type="spellStart"/>
      <w:r w:rsidRPr="001C25EB">
        <w:rPr>
          <w:color w:val="auto"/>
        </w:rPr>
        <w:t>Sheherazade</w:t>
      </w:r>
      <w:proofErr w:type="spellEnd"/>
      <w:r>
        <w:rPr>
          <w:color w:val="auto"/>
        </w:rPr>
        <w:t xml:space="preserve"> (Robert Chen, violin)</w:t>
      </w:r>
    </w:p>
    <w:p w:rsidR="001C25EB" w:rsidRPr="001C25EB" w:rsidRDefault="001C25EB" w:rsidP="009B1C49">
      <w:pPr>
        <w:pStyle w:val="Default"/>
        <w:rPr>
          <w:color w:val="auto"/>
        </w:rPr>
      </w:pP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19-35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23,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37328C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Marin Alsop and Hilary Hahn: Brahms, Rachmaninov, and Sibelius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28C" w:rsidRPr="0037328C" w:rsidRDefault="0037328C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8C">
        <w:rPr>
          <w:rFonts w:ascii="Times New Roman" w:hAnsi="Times New Roman" w:cs="Times New Roman"/>
          <w:sz w:val="24"/>
          <w:szCs w:val="24"/>
        </w:rPr>
        <w:t>Brahms:</w:t>
      </w:r>
      <w:r w:rsidRPr="0037328C">
        <w:rPr>
          <w:rFonts w:ascii="Times New Roman" w:hAnsi="Times New Roman" w:cs="Times New Roman"/>
          <w:sz w:val="24"/>
          <w:szCs w:val="24"/>
        </w:rPr>
        <w:tab/>
      </w:r>
      <w:r w:rsidRPr="0037328C">
        <w:rPr>
          <w:rFonts w:ascii="Times New Roman" w:hAnsi="Times New Roman" w:cs="Times New Roman"/>
          <w:sz w:val="24"/>
          <w:szCs w:val="24"/>
        </w:rPr>
        <w:tab/>
        <w:t>Academic Festival Overture, Op. 80</w:t>
      </w:r>
      <w:r>
        <w:rPr>
          <w:rFonts w:ascii="Times New Roman" w:hAnsi="Times New Roman" w:cs="Times New Roman"/>
          <w:sz w:val="24"/>
          <w:szCs w:val="24"/>
        </w:rPr>
        <w:br/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 in D Minor, Op. 47 (Hilary Hahn, violin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 in E Minor, Op. 27</w:t>
      </w:r>
    </w:p>
    <w:p w:rsidR="009B1C49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EB" w:rsidRPr="002D5A8D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19-36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30, 2019</w:t>
      </w:r>
    </w:p>
    <w:p w:rsidR="009B1C49" w:rsidRPr="002D5A8D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5B4C6A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Edo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onducts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Mozart,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Beethoven</w:t>
      </w:r>
      <w:r w:rsidR="00744ECD">
        <w:rPr>
          <w:rFonts w:ascii="Times New Roman" w:hAnsi="Times New Roman" w:cs="Times New Roman"/>
          <w:b/>
          <w:sz w:val="24"/>
          <w:szCs w:val="24"/>
        </w:rPr>
        <w:t>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Strauss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38 in D Major, K. 504 (</w:t>
      </w:r>
      <w:r>
        <w:rPr>
          <w:rFonts w:ascii="Times New Roman" w:hAnsi="Times New Roman" w:cs="Times New Roman"/>
          <w:i/>
          <w:sz w:val="24"/>
          <w:szCs w:val="24"/>
        </w:rPr>
        <w:t>Prague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 Concerto No. 3 in E-flat Major, K. 447</w:t>
      </w:r>
      <w:r w:rsidR="000224E1">
        <w:rPr>
          <w:rFonts w:ascii="Times New Roman" w:hAnsi="Times New Roman" w:cs="Times New Roman"/>
          <w:sz w:val="24"/>
          <w:szCs w:val="24"/>
        </w:rPr>
        <w:t xml:space="preserve"> (Daniel Gingrich, horn)</w:t>
      </w:r>
      <w:bookmarkStart w:id="0" w:name="_GoBack"/>
      <w:bookmarkEnd w:id="0"/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 in D Major, Op. 36</w:t>
      </w:r>
    </w:p>
    <w:p w:rsidR="001C25EB" w:rsidRP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Metamorphosen</w:t>
      </w:r>
      <w:proofErr w:type="spellEnd"/>
    </w:p>
    <w:p w:rsid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B5" w:rsidRPr="002D5A8D" w:rsidRDefault="009A20B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6, 2019</w:t>
      </w:r>
    </w:p>
    <w:p w:rsidR="007A6A41" w:rsidRDefault="007A6A41" w:rsidP="009B1C49">
      <w:pPr>
        <w:pStyle w:val="Default"/>
        <w:rPr>
          <w:b/>
          <w:color w:val="auto"/>
        </w:rPr>
      </w:pPr>
    </w:p>
    <w:p w:rsidR="00C9029B" w:rsidRDefault="00474BC2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Guest Conductor </w:t>
      </w:r>
      <w:r w:rsidR="00C9029B" w:rsidRPr="00C9029B">
        <w:rPr>
          <w:b/>
          <w:color w:val="auto"/>
        </w:rPr>
        <w:t>Marin Alsop</w:t>
      </w:r>
      <w:r>
        <w:rPr>
          <w:b/>
          <w:color w:val="auto"/>
        </w:rPr>
        <w:t xml:space="preserve"> and Pianist</w:t>
      </w:r>
      <w:r w:rsidR="00C9029B" w:rsidRPr="00C9029B">
        <w:rPr>
          <w:b/>
          <w:color w:val="auto"/>
        </w:rPr>
        <w:t xml:space="preserve"> Daniil </w:t>
      </w:r>
      <w:proofErr w:type="spellStart"/>
      <w:r w:rsidR="00C9029B" w:rsidRPr="00C9029B">
        <w:rPr>
          <w:b/>
          <w:color w:val="auto"/>
        </w:rPr>
        <w:t>Trifonov</w:t>
      </w:r>
      <w:proofErr w:type="spellEnd"/>
    </w:p>
    <w:p w:rsidR="009A20B5" w:rsidRDefault="009A20B5" w:rsidP="009B1C49">
      <w:pPr>
        <w:pStyle w:val="Default"/>
        <w:rPr>
          <w:b/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  <w:proofErr w:type="spellStart"/>
      <w:r>
        <w:rPr>
          <w:color w:val="auto"/>
        </w:rPr>
        <w:t>Mantovani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Threnos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>(World premiere, CSO Commission)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Prokofiev:</w:t>
      </w:r>
      <w:r>
        <w:rPr>
          <w:color w:val="auto"/>
        </w:rPr>
        <w:tab/>
      </w:r>
      <w:r>
        <w:rPr>
          <w:color w:val="auto"/>
        </w:rPr>
        <w:tab/>
        <w:t xml:space="preserve">Piano Concerto No. 3 in C Major, Op.26 (Daniil </w:t>
      </w:r>
      <w:proofErr w:type="spellStart"/>
      <w:r>
        <w:rPr>
          <w:color w:val="auto"/>
        </w:rPr>
        <w:t>Trifonov</w:t>
      </w:r>
      <w:proofErr w:type="spellEnd"/>
      <w:r>
        <w:rPr>
          <w:color w:val="auto"/>
        </w:rPr>
        <w:t>, piano)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Bach/Rachmaninov:</w:t>
      </w:r>
      <w:r>
        <w:rPr>
          <w:color w:val="auto"/>
        </w:rPr>
        <w:tab/>
        <w:t>Gigue from Violin Partita in E Major, BWV 1006 (</w:t>
      </w:r>
      <w:r w:rsidRPr="009A20B5">
        <w:rPr>
          <w:color w:val="auto"/>
        </w:rPr>
        <w:t xml:space="preserve">Daniil </w:t>
      </w:r>
      <w:proofErr w:type="spellStart"/>
      <w:r w:rsidRPr="009A20B5">
        <w:rPr>
          <w:color w:val="auto"/>
        </w:rPr>
        <w:t>Trifonov</w:t>
      </w:r>
      <w:proofErr w:type="spellEnd"/>
      <w:r>
        <w:rPr>
          <w:color w:val="auto"/>
        </w:rPr>
        <w:t>, piano)</w:t>
      </w:r>
    </w:p>
    <w:p w:rsidR="009A20B5" w:rsidRP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Bridge: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Lament</w:t>
      </w:r>
    </w:p>
    <w:p w:rsidR="007A6A41" w:rsidRDefault="009A20B5" w:rsidP="009B1C49">
      <w:pPr>
        <w:pStyle w:val="Default"/>
        <w:rPr>
          <w:color w:val="auto"/>
        </w:rPr>
      </w:pPr>
      <w:r>
        <w:rPr>
          <w:color w:val="auto"/>
        </w:rPr>
        <w:t>Copland:</w:t>
      </w:r>
      <w:r>
        <w:rPr>
          <w:color w:val="auto"/>
        </w:rPr>
        <w:tab/>
      </w:r>
      <w:r>
        <w:rPr>
          <w:color w:val="auto"/>
        </w:rPr>
        <w:tab/>
        <w:t>Symphony No. 3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Ives/Schuman:</w:t>
      </w:r>
      <w:r>
        <w:rPr>
          <w:color w:val="auto"/>
        </w:rPr>
        <w:tab/>
      </w:r>
      <w:r>
        <w:rPr>
          <w:color w:val="auto"/>
        </w:rPr>
        <w:tab/>
        <w:t>Variations on “America” (Morton Gould, conductor)</w:t>
      </w:r>
    </w:p>
    <w:p w:rsidR="009A20B5" w:rsidRDefault="009A20B5" w:rsidP="009B1C49">
      <w:pPr>
        <w:pStyle w:val="Default"/>
        <w:rPr>
          <w:color w:val="auto"/>
        </w:rPr>
      </w:pPr>
    </w:p>
    <w:p w:rsidR="009A20B5" w:rsidRDefault="009A20B5" w:rsidP="009B1C49">
      <w:pPr>
        <w:pStyle w:val="Default"/>
        <w:rPr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13, 2019</w:t>
      </w:r>
    </w:p>
    <w:p w:rsidR="007A6A41" w:rsidRPr="002D5A8D" w:rsidRDefault="007A6A41" w:rsidP="009B1C49">
      <w:pPr>
        <w:pStyle w:val="Default"/>
        <w:rPr>
          <w:color w:val="auto"/>
        </w:rPr>
      </w:pPr>
    </w:p>
    <w:p w:rsidR="000E0985" w:rsidRPr="00F92D53" w:rsidRDefault="005B4C6A" w:rsidP="009B1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>Muti</w:t>
      </w:r>
      <w:proofErr w:type="spellEnd"/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Cellist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Yo-Yo Ma</w:t>
      </w:r>
    </w:p>
    <w:p w:rsidR="00F92D53" w:rsidRDefault="00F92D53" w:rsidP="009B1C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Overture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Cello Concerto No. 2 (Yo-Yo Ma, cello)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Symphony No. 3</w:t>
      </w:r>
    </w:p>
    <w:p w:rsidR="00F92D53" w:rsidRP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16, Madrigal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11, Arrival of the Guests (Minuet)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12, Masks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38, Romeo and Juliet</w:t>
      </w:r>
    </w:p>
    <w:p w:rsid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Op. 64: No. 35, </w:t>
      </w:r>
    </w:p>
    <w:p w:rsidR="00F92D53" w:rsidRPr="00F92D53" w:rsidRDefault="00F92D53" w:rsidP="00F92D5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Romeo Decides to Avenge Mercutio’s Death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029B" w:rsidRPr="002D5A8D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20, 2019</w:t>
      </w:r>
    </w:p>
    <w:p w:rsidR="007A6A41" w:rsidRDefault="007A6A41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9B" w:rsidRDefault="005B4C6A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onducts Tchaikovsky and Debussy</w:t>
      </w:r>
    </w:p>
    <w:p w:rsid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Nocturnes </w:t>
      </w:r>
    </w:p>
    <w:p w:rsidR="00C9029B" w:rsidRP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 xml:space="preserve">Women of the Chicago Symphony Chorus;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Sacred and Profane Dances (</w:t>
      </w:r>
      <w:r w:rsidRPr="009D1AD5">
        <w:rPr>
          <w:rFonts w:ascii="Times New Roman" w:hAnsi="Times New Roman" w:cs="Times New Roman"/>
          <w:sz w:val="24"/>
          <w:szCs w:val="24"/>
        </w:rPr>
        <w:t>Sarah Bullen,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Pr="009D1AD5">
        <w:rPr>
          <w:rFonts w:ascii="Times New Roman" w:hAnsi="Times New Roman" w:cs="Times New Roman"/>
          <w:sz w:val="24"/>
          <w:szCs w:val="24"/>
        </w:rPr>
        <w:t>, Op. 32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>Swan Lake</w:t>
      </w:r>
      <w:r>
        <w:rPr>
          <w:rFonts w:ascii="Times New Roman" w:hAnsi="Times New Roman" w:cs="Times New Roman"/>
          <w:sz w:val="24"/>
          <w:szCs w:val="24"/>
        </w:rPr>
        <w:t>, Op. 20a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Mascagni: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AD5">
        <w:rPr>
          <w:rFonts w:ascii="Times New Roman" w:hAnsi="Times New Roman" w:cs="Times New Roman"/>
          <w:b/>
          <w:sz w:val="24"/>
          <w:szCs w:val="24"/>
        </w:rPr>
        <w:t>CSO 19-40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  <w:t>September 27,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Walker,</w:t>
      </w:r>
      <w:r>
        <w:rPr>
          <w:rFonts w:ascii="Times New Roman" w:hAnsi="Times New Roman" w:cs="Times New Roman"/>
          <w:b/>
          <w:sz w:val="24"/>
          <w:szCs w:val="24"/>
        </w:rPr>
        <w:t xml:space="preserve"> Copland</w:t>
      </w:r>
      <w:r w:rsidR="00744E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D1AD5">
        <w:rPr>
          <w:rFonts w:ascii="Times New Roman" w:hAnsi="Times New Roman" w:cs="Times New Roman"/>
          <w:b/>
          <w:sz w:val="24"/>
          <w:szCs w:val="24"/>
        </w:rPr>
        <w:t>Dvořák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Lyric for Strings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Lincoln Portrait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>John Malkovich, narrator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AD5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Symphony No. 9 in E Minor, Op. 95 (From the New World)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D5">
        <w:rPr>
          <w:rFonts w:ascii="Times New Roman" w:hAnsi="Times New Roman" w:cs="Times New Roman"/>
          <w:sz w:val="24"/>
          <w:szCs w:val="24"/>
        </w:rPr>
        <w:t>Mussorgsky/Ravel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Pictures from an Exhibition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19-41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9D1AD5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Pr="009D1AD5" w:rsidRDefault="00744ECD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9D1AD5">
        <w:rPr>
          <w:rFonts w:ascii="Times New Roman" w:hAnsi="Times New Roman" w:cs="Times New Roman"/>
          <w:b/>
          <w:sz w:val="24"/>
          <w:szCs w:val="24"/>
        </w:rPr>
        <w:t>Pablo Heras-</w:t>
      </w:r>
      <w:proofErr w:type="spellStart"/>
      <w:r w:rsidR="009D1AD5">
        <w:rPr>
          <w:rFonts w:ascii="Times New Roman" w:hAnsi="Times New Roman" w:cs="Times New Roman"/>
          <w:b/>
          <w:sz w:val="24"/>
          <w:szCs w:val="24"/>
        </w:rPr>
        <w:t>Casado</w:t>
      </w:r>
      <w:proofErr w:type="spellEnd"/>
      <w:r w:rsidR="009D1AD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B4C6A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9D1AD5">
        <w:rPr>
          <w:rFonts w:ascii="Times New Roman" w:hAnsi="Times New Roman" w:cs="Times New Roman"/>
          <w:b/>
          <w:sz w:val="24"/>
          <w:szCs w:val="24"/>
        </w:rPr>
        <w:t xml:space="preserve">Simon </w:t>
      </w:r>
      <w:proofErr w:type="spellStart"/>
      <w:r w:rsidR="009D1AD5" w:rsidRPr="009D1AD5">
        <w:rPr>
          <w:rFonts w:ascii="Times New Roman" w:hAnsi="Times New Roman" w:cs="Times New Roman"/>
          <w:b/>
          <w:sz w:val="24"/>
          <w:szCs w:val="24"/>
        </w:rPr>
        <w:t>Trpčeski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3 in D Major, Op.30 (</w:t>
      </w:r>
      <w:r w:rsidRPr="009D1AD5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Trpčeski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Tchaikovsky/</w:t>
      </w:r>
      <w:proofErr w:type="spellStart"/>
      <w:r>
        <w:rPr>
          <w:rFonts w:ascii="Times New Roman" w:hAnsi="Times New Roman" w:cs="Times New Roman"/>
          <w:sz w:val="24"/>
          <w:szCs w:val="24"/>
        </w:rPr>
        <w:t>Pletnev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Dance of the Sugar Plum Fairy from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Nutcracker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D1AD5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Trpčeski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G Minor, Op. 13 (</w:t>
      </w:r>
      <w:r>
        <w:rPr>
          <w:rFonts w:ascii="Times New Roman" w:hAnsi="Times New Roman" w:cs="Times New Roman"/>
          <w:i/>
          <w:sz w:val="24"/>
          <w:szCs w:val="24"/>
        </w:rPr>
        <w:t>Winter Dreams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and Allegro for Harp, Flute, Clarinet, and Strings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5779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5A5779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Pr="005A5779">
        <w:rPr>
          <w:rFonts w:ascii="Times New Roman" w:hAnsi="Times New Roman" w:cs="Times New Roman"/>
          <w:sz w:val="24"/>
          <w:szCs w:val="24"/>
        </w:rPr>
        <w:t xml:space="preserve">, conductor; Edward </w:t>
      </w:r>
      <w:proofErr w:type="spellStart"/>
      <w:r w:rsidRPr="005A5779">
        <w:rPr>
          <w:rFonts w:ascii="Times New Roman" w:hAnsi="Times New Roman" w:cs="Times New Roman"/>
          <w:sz w:val="24"/>
          <w:szCs w:val="24"/>
        </w:rPr>
        <w:t>Druzinsky</w:t>
      </w:r>
      <w:proofErr w:type="spellEnd"/>
      <w:r w:rsidRPr="005A5779">
        <w:rPr>
          <w:rFonts w:ascii="Times New Roman" w:hAnsi="Times New Roman" w:cs="Times New Roman"/>
          <w:sz w:val="24"/>
          <w:szCs w:val="24"/>
        </w:rPr>
        <w:t>, harp; Donald Pec</w:t>
      </w:r>
      <w:r>
        <w:rPr>
          <w:rFonts w:ascii="Times New Roman" w:hAnsi="Times New Roman" w:cs="Times New Roman"/>
          <w:sz w:val="24"/>
          <w:szCs w:val="24"/>
        </w:rPr>
        <w:t xml:space="preserve">k, flute; </w:t>
      </w:r>
    </w:p>
    <w:p w:rsidR="005A5779" w:rsidRP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Clark Brody, clarinet)</w:t>
      </w:r>
    </w:p>
    <w:p w:rsidR="00C9029B" w:rsidRP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029B" w:rsidRPr="00C9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5"/>
    <w:rsid w:val="000224E1"/>
    <w:rsid w:val="000B7FE4"/>
    <w:rsid w:val="000E0985"/>
    <w:rsid w:val="001028F4"/>
    <w:rsid w:val="00107CB2"/>
    <w:rsid w:val="00147F07"/>
    <w:rsid w:val="001C25EB"/>
    <w:rsid w:val="0020217F"/>
    <w:rsid w:val="00234742"/>
    <w:rsid w:val="00243C09"/>
    <w:rsid w:val="002D5A8D"/>
    <w:rsid w:val="0037328C"/>
    <w:rsid w:val="003A7EF5"/>
    <w:rsid w:val="00415347"/>
    <w:rsid w:val="00470999"/>
    <w:rsid w:val="00474BC2"/>
    <w:rsid w:val="00501DF6"/>
    <w:rsid w:val="00574421"/>
    <w:rsid w:val="005A5779"/>
    <w:rsid w:val="005B4C6A"/>
    <w:rsid w:val="005B79B8"/>
    <w:rsid w:val="006125A4"/>
    <w:rsid w:val="006F157B"/>
    <w:rsid w:val="00744ECD"/>
    <w:rsid w:val="007A6A41"/>
    <w:rsid w:val="009A20B5"/>
    <w:rsid w:val="009B1C49"/>
    <w:rsid w:val="009D1AD5"/>
    <w:rsid w:val="00B25B89"/>
    <w:rsid w:val="00BB225F"/>
    <w:rsid w:val="00C9029B"/>
    <w:rsid w:val="00CB5BBF"/>
    <w:rsid w:val="00EA1946"/>
    <w:rsid w:val="00F92D5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9CA3"/>
  <w15:chartTrackingRefBased/>
  <w15:docId w15:val="{63D59A3D-5954-4AA2-8DE6-6F78E70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1163</Words>
  <Characters>5025</Characters>
  <Application>Microsoft Office Word</Application>
  <DocSecurity>0</DocSecurity>
  <Lines>1256</Lines>
  <Paragraphs>1237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12</cp:revision>
  <dcterms:created xsi:type="dcterms:W3CDTF">2019-03-27T16:59:00Z</dcterms:created>
  <dcterms:modified xsi:type="dcterms:W3CDTF">2019-08-06T20:27:00Z</dcterms:modified>
</cp:coreProperties>
</file>