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D" w:rsidRPr="00660457" w:rsidRDefault="007B6DED" w:rsidP="00402141">
      <w:pPr>
        <w:pStyle w:val="Default"/>
        <w:jc w:val="center"/>
        <w:rPr>
          <w:color w:val="auto"/>
        </w:rPr>
      </w:pPr>
      <w:r w:rsidRPr="00660457">
        <w:rPr>
          <w:b/>
          <w:bCs/>
          <w:color w:val="auto"/>
        </w:rPr>
        <w:t xml:space="preserve">CHICAGO SYMPHONY ORCHESTRA RADIO BROADCASTS </w:t>
      </w:r>
    </w:p>
    <w:p w:rsidR="007B6DED" w:rsidRPr="00660457" w:rsidRDefault="007B6DED" w:rsidP="00402141">
      <w:pPr>
        <w:pStyle w:val="Default"/>
        <w:jc w:val="center"/>
        <w:rPr>
          <w:color w:val="auto"/>
        </w:rPr>
      </w:pPr>
      <w:r w:rsidRPr="00660457">
        <w:rPr>
          <w:color w:val="auto"/>
        </w:rPr>
        <w:t>Broadcast Schedule – Fall 2019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19-42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October 11, 2019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Michael Tilson Thomas and Gautier Capuçon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 xml:space="preserve">Stravinsky: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Scènes de ballet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Saint-Saens: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  <w:t>Cello Concerto No. 1 in A Minor, Op. 33</w:t>
      </w:r>
      <w:r w:rsidR="00195585" w:rsidRPr="00660457">
        <w:rPr>
          <w:rFonts w:ascii="Times New Roman" w:hAnsi="Times New Roman" w:cs="Times New Roman"/>
          <w:sz w:val="24"/>
          <w:szCs w:val="24"/>
        </w:rPr>
        <w:t xml:space="preserve"> (Gautier Capuçon, cello)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Prokofiev: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384A7F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Strauss: </w:t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Death and Transfiguration</w:t>
      </w:r>
      <w:r w:rsidRPr="00660457">
        <w:rPr>
          <w:rFonts w:ascii="Times New Roman" w:hAnsi="Times New Roman" w:cs="Times New Roman"/>
          <w:sz w:val="24"/>
          <w:szCs w:val="24"/>
        </w:rPr>
        <w:t>, Op. 24</w:t>
      </w:r>
      <w:r w:rsidR="00195585" w:rsidRPr="00660457">
        <w:rPr>
          <w:rFonts w:ascii="Times New Roman" w:hAnsi="Times New Roman" w:cs="Times New Roman"/>
          <w:sz w:val="24"/>
          <w:szCs w:val="24"/>
        </w:rPr>
        <w:t xml:space="preserve"> (Donald Runnicles, conductor)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585" w:rsidRPr="00660457" w:rsidRDefault="00195585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19-43</w:t>
      </w:r>
    </w:p>
    <w:p w:rsidR="006A6424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October 18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754FF" w:rsidRDefault="00195585" w:rsidP="00F75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="009E2859">
        <w:rPr>
          <w:rFonts w:ascii="Times New Roman" w:hAnsi="Times New Roman" w:cs="Times New Roman"/>
          <w:b/>
          <w:sz w:val="24"/>
          <w:szCs w:val="24"/>
        </w:rPr>
        <w:t>Simone Young conducts Wagner and Brahms</w:t>
      </w:r>
    </w:p>
    <w:p w:rsidR="00F754FF" w:rsidRDefault="00F754FF" w:rsidP="00F75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859" w:rsidRDefault="009E2859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59">
        <w:rPr>
          <w:rFonts w:ascii="Times New Roman" w:hAnsi="Times New Roman" w:cs="Times New Roman"/>
          <w:sz w:val="24"/>
          <w:szCs w:val="24"/>
        </w:rPr>
        <w:t xml:space="preserve">Liszt: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2859">
        <w:rPr>
          <w:rFonts w:ascii="Times New Roman" w:hAnsi="Times New Roman" w:cs="Times New Roman"/>
          <w:i/>
          <w:sz w:val="24"/>
          <w:szCs w:val="24"/>
        </w:rPr>
        <w:t>Prometheus</w:t>
      </w:r>
      <w:r w:rsidRPr="009E2859">
        <w:rPr>
          <w:rFonts w:ascii="Times New Roman" w:hAnsi="Times New Roman" w:cs="Times New Roman"/>
          <w:sz w:val="24"/>
          <w:szCs w:val="24"/>
        </w:rPr>
        <w:t>, Symphonic Poem No. 5</w:t>
      </w:r>
    </w:p>
    <w:p w:rsidR="009E2859" w:rsidRDefault="009E2859" w:rsidP="009E28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2859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9E2859">
        <w:rPr>
          <w:rFonts w:ascii="Times New Roman" w:hAnsi="Times New Roman" w:cs="Times New Roman"/>
          <w:sz w:val="24"/>
          <w:szCs w:val="24"/>
        </w:rPr>
        <w:t xml:space="preserve">Excerpts from </w:t>
      </w:r>
      <w:r w:rsidRPr="009E2859">
        <w:rPr>
          <w:rFonts w:ascii="Times New Roman" w:hAnsi="Times New Roman" w:cs="Times New Roman"/>
          <w:i/>
          <w:sz w:val="24"/>
          <w:szCs w:val="24"/>
        </w:rPr>
        <w:t>Götterdämmerung</w:t>
      </w:r>
      <w:r w:rsidRPr="009E2859">
        <w:rPr>
          <w:rFonts w:ascii="Times New Roman" w:hAnsi="Times New Roman" w:cs="Times New Roman"/>
          <w:sz w:val="24"/>
          <w:szCs w:val="24"/>
        </w:rPr>
        <w:t xml:space="preserve"> (</w:t>
      </w:r>
      <w:r w:rsidRPr="009E2859">
        <w:rPr>
          <w:rFonts w:ascii="Times New Roman" w:hAnsi="Times New Roman" w:cs="Times New Roman"/>
          <w:i/>
          <w:sz w:val="24"/>
          <w:szCs w:val="24"/>
        </w:rPr>
        <w:t>Dawn and Siegfried's Rhine Journey</w:t>
      </w:r>
      <w:r w:rsidRPr="009E2859">
        <w:rPr>
          <w:rFonts w:ascii="Times New Roman" w:hAnsi="Times New Roman" w:cs="Times New Roman"/>
          <w:sz w:val="24"/>
          <w:szCs w:val="24"/>
        </w:rPr>
        <w:t xml:space="preserve">, </w:t>
      </w:r>
      <w:r w:rsidRPr="009E2859">
        <w:rPr>
          <w:rFonts w:ascii="Times New Roman" w:hAnsi="Times New Roman" w:cs="Times New Roman"/>
          <w:i/>
          <w:sz w:val="24"/>
          <w:szCs w:val="24"/>
        </w:rPr>
        <w:t>Siegfried's Death and Funeral Music</w:t>
      </w:r>
      <w:r w:rsidRPr="009E2859">
        <w:rPr>
          <w:rFonts w:ascii="Times New Roman" w:hAnsi="Times New Roman" w:cs="Times New Roman"/>
          <w:sz w:val="24"/>
          <w:szCs w:val="24"/>
        </w:rPr>
        <w:t xml:space="preserve">, and </w:t>
      </w:r>
      <w:r w:rsidRPr="009E2859">
        <w:rPr>
          <w:rFonts w:ascii="Times New Roman" w:hAnsi="Times New Roman" w:cs="Times New Roman"/>
          <w:i/>
          <w:sz w:val="24"/>
          <w:szCs w:val="24"/>
        </w:rPr>
        <w:t>Epilogue</w:t>
      </w:r>
      <w:r w:rsidRPr="009E2859">
        <w:rPr>
          <w:rFonts w:ascii="Times New Roman" w:hAnsi="Times New Roman" w:cs="Times New Roman"/>
          <w:sz w:val="24"/>
          <w:szCs w:val="24"/>
        </w:rPr>
        <w:t>)</w:t>
      </w:r>
    </w:p>
    <w:p w:rsidR="009E2859" w:rsidRDefault="009E2859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59">
        <w:rPr>
          <w:rFonts w:ascii="Times New Roman" w:hAnsi="Times New Roman" w:cs="Times New Roman"/>
          <w:sz w:val="24"/>
          <w:szCs w:val="24"/>
        </w:rPr>
        <w:t xml:space="preserve">Brahms/Schoenberg: </w:t>
      </w:r>
      <w:r>
        <w:rPr>
          <w:rFonts w:ascii="Times New Roman" w:hAnsi="Times New Roman" w:cs="Times New Roman"/>
          <w:sz w:val="24"/>
          <w:szCs w:val="24"/>
        </w:rPr>
        <w:tab/>
      </w:r>
      <w:r w:rsidRPr="009E2859">
        <w:rPr>
          <w:rFonts w:ascii="Times New Roman" w:hAnsi="Times New Roman" w:cs="Times New Roman"/>
          <w:sz w:val="24"/>
          <w:szCs w:val="24"/>
        </w:rPr>
        <w:t>Piano Quartet No. 1 in G Minor, Op. 25</w:t>
      </w:r>
    </w:p>
    <w:p w:rsidR="00195585" w:rsidRDefault="009E2859" w:rsidP="009E28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2859">
        <w:rPr>
          <w:rFonts w:ascii="Times New Roman" w:hAnsi="Times New Roman" w:cs="Times New Roman"/>
          <w:sz w:val="24"/>
          <w:szCs w:val="24"/>
        </w:rPr>
        <w:t xml:space="preserve">Hindemith: </w:t>
      </w:r>
      <w:r>
        <w:rPr>
          <w:rFonts w:ascii="Times New Roman" w:hAnsi="Times New Roman" w:cs="Times New Roman"/>
          <w:sz w:val="24"/>
          <w:szCs w:val="24"/>
        </w:rPr>
        <w:tab/>
      </w:r>
      <w:r w:rsidRPr="009E2859">
        <w:rPr>
          <w:rFonts w:ascii="Times New Roman" w:hAnsi="Times New Roman" w:cs="Times New Roman"/>
          <w:i/>
          <w:sz w:val="24"/>
          <w:szCs w:val="24"/>
        </w:rPr>
        <w:t>Symphonic Metamorphosis on Themes by Carl Maria von Weber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(Rafael Kubelik, conductor)</w:t>
      </w:r>
      <w:r w:rsidR="00195585" w:rsidRPr="00660457">
        <w:rPr>
          <w:rFonts w:ascii="Times New Roman" w:hAnsi="Times New Roman" w:cs="Times New Roman"/>
          <w:sz w:val="24"/>
          <w:szCs w:val="24"/>
        </w:rPr>
        <w:br/>
      </w:r>
    </w:p>
    <w:p w:rsidR="009E2859" w:rsidRPr="00660457" w:rsidRDefault="009E2859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19-44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October 25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B6DED" w:rsidRPr="00660457" w:rsidRDefault="00195585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t>Riccardo Muti conducts S</w:t>
      </w:r>
      <w:r w:rsidR="007524A3">
        <w:rPr>
          <w:rFonts w:ascii="Times New Roman" w:hAnsi="Times New Roman" w:cs="Times New Roman"/>
          <w:b/>
          <w:sz w:val="24"/>
          <w:szCs w:val="24"/>
        </w:rPr>
        <w:t>c</w:t>
      </w:r>
      <w:r w:rsidRPr="00660457">
        <w:rPr>
          <w:rFonts w:ascii="Times New Roman" w:hAnsi="Times New Roman" w:cs="Times New Roman"/>
          <w:b/>
          <w:sz w:val="24"/>
          <w:szCs w:val="24"/>
        </w:rPr>
        <w:t>heherazade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384A7F">
        <w:rPr>
          <w:rFonts w:ascii="Times New Roman" w:hAnsi="Times New Roman" w:cs="Times New Roman"/>
          <w:i/>
          <w:sz w:val="24"/>
          <w:szCs w:val="24"/>
        </w:rPr>
        <w:t>Don Giovanni</w:t>
      </w:r>
      <w:r w:rsidRPr="00660457">
        <w:rPr>
          <w:rFonts w:ascii="Times New Roman" w:hAnsi="Times New Roman" w:cs="Times New Roman"/>
          <w:sz w:val="24"/>
          <w:szCs w:val="24"/>
        </w:rPr>
        <w:t>, K. 527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40 in G Minor, K. 550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Rimsky-Korsakov: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</w:t>
      </w:r>
      <w:r w:rsidR="007524A3">
        <w:rPr>
          <w:rFonts w:ascii="Times New Roman" w:hAnsi="Times New Roman" w:cs="Times New Roman"/>
          <w:i/>
          <w:sz w:val="24"/>
          <w:szCs w:val="24"/>
        </w:rPr>
        <w:t>c</w:t>
      </w:r>
      <w:r w:rsidRPr="00384A7F">
        <w:rPr>
          <w:rFonts w:ascii="Times New Roman" w:hAnsi="Times New Roman" w:cs="Times New Roman"/>
          <w:i/>
          <w:sz w:val="24"/>
          <w:szCs w:val="24"/>
        </w:rPr>
        <w:t>heherazade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(Robert Chen,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Beethoven: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1 in C Major, Op. 21 (Fritz Reiner,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19-45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660457">
        <w:rPr>
          <w:rFonts w:ascii="Times New Roman" w:hAnsi="Times New Roman" w:cs="Times New Roman"/>
          <w:b/>
          <w:sz w:val="24"/>
          <w:szCs w:val="24"/>
        </w:rPr>
        <w:t>1, 2019</w:t>
      </w:r>
    </w:p>
    <w:p w:rsidR="00402141" w:rsidRDefault="00195585" w:rsidP="00402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t>Riccardo Muti and Joyce DiDonato</w:t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t xml:space="preserve">Bizet: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Roma</w:t>
      </w:r>
      <w:r w:rsidR="00384A7F">
        <w:rPr>
          <w:rFonts w:ascii="Times New Roman" w:hAnsi="Times New Roman" w:cs="Times New Roman"/>
          <w:sz w:val="24"/>
          <w:szCs w:val="24"/>
        </w:rPr>
        <w:t xml:space="preserve"> </w:t>
      </w:r>
      <w:r w:rsidR="00384A7F" w:rsidRPr="00384A7F">
        <w:rPr>
          <w:rFonts w:ascii="Times New Roman" w:hAnsi="Times New Roman" w:cs="Times New Roman"/>
          <w:sz w:val="24"/>
          <w:szCs w:val="24"/>
        </w:rPr>
        <w:t>Symphony</w:t>
      </w:r>
      <w:r w:rsidR="00384A7F">
        <w:rPr>
          <w:rFonts w:ascii="Times New Roman" w:hAnsi="Times New Roman" w:cs="Times New Roman"/>
          <w:sz w:val="24"/>
          <w:szCs w:val="24"/>
        </w:rPr>
        <w:t xml:space="preserve"> in C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Berlioz: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The Death of Cleopatra</w:t>
      </w:r>
      <w:r w:rsidRPr="00660457">
        <w:rPr>
          <w:rFonts w:ascii="Times New Roman" w:hAnsi="Times New Roman" w:cs="Times New Roman"/>
          <w:sz w:val="24"/>
          <w:szCs w:val="24"/>
        </w:rPr>
        <w:t xml:space="preserve"> (Joyce DiDonato, mezzo-soprano)</w:t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lastRenderedPageBreak/>
        <w:t xml:space="preserve">Respighi: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Pines of Rome</w:t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Prokofiev: </w:t>
      </w:r>
      <w:r w:rsidR="004021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21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Romeo and Juliet</w:t>
      </w:r>
      <w:r w:rsidR="00384A7F">
        <w:rPr>
          <w:rFonts w:ascii="Times New Roman" w:eastAsia="Times New Roman" w:hAnsi="Times New Roman" w:cs="Times New Roman"/>
          <w:color w:val="000000"/>
          <w:sz w:val="24"/>
          <w:szCs w:val="24"/>
        </w:rPr>
        <w:t>, Op. 64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95585" w:rsidRPr="00384A7F" w:rsidRDefault="00195585" w:rsidP="004021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Montagues and Capulets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Juliet the Young Girl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Minuet</w:t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Romeo and Juliet</w:t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660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84A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Romeo at Juliet’s Tomb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19-46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8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96C64" w:rsidRPr="00402141" w:rsidRDefault="00195585" w:rsidP="00402141">
      <w:pPr>
        <w:tabs>
          <w:tab w:val="left" w:pos="2160"/>
        </w:tabs>
        <w:spacing w:after="0" w:line="240" w:lineRule="auto"/>
        <w:ind w:firstLine="2160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="00096C64" w:rsidRPr="00402141">
        <w:rPr>
          <w:rFonts w:ascii="Times New Roman" w:hAnsi="Times New Roman" w:cs="Times New Roman"/>
          <w:b/>
          <w:sz w:val="24"/>
          <w:szCs w:val="24"/>
        </w:rPr>
        <w:t xml:space="preserve">Riccardo Muti conducts Rossini's </w:t>
      </w:r>
      <w:r w:rsidR="00096C64" w:rsidRPr="009B2AAC">
        <w:rPr>
          <w:rFonts w:ascii="Times New Roman" w:hAnsi="Times New Roman" w:cs="Times New Roman"/>
          <w:b/>
          <w:i/>
          <w:sz w:val="24"/>
          <w:szCs w:val="24"/>
        </w:rPr>
        <w:t>Stabat mater</w:t>
      </w:r>
    </w:p>
    <w:p w:rsidR="00402141" w:rsidRDefault="00096C64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Pr="00660457">
        <w:rPr>
          <w:rFonts w:ascii="Times New Roman" w:hAnsi="Times New Roman" w:cs="Times New Roman"/>
          <w:sz w:val="24"/>
          <w:szCs w:val="24"/>
        </w:rPr>
        <w:tab/>
        <w:t xml:space="preserve">Kyrie in D Minor, K. 341 (Chicago Symphony Chorus; Duain Wolfe,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>director)</w:t>
      </w:r>
      <w:r w:rsidR="00096C64" w:rsidRPr="00660457">
        <w:rPr>
          <w:rFonts w:ascii="Times New Roman" w:hAnsi="Times New Roman" w:cs="Times New Roman"/>
          <w:sz w:val="24"/>
          <w:szCs w:val="24"/>
        </w:rPr>
        <w:br/>
        <w:t xml:space="preserve">Cherubini: </w:t>
      </w:r>
      <w:r w:rsidR="00096C64" w:rsidRPr="00660457">
        <w:rPr>
          <w:rFonts w:ascii="Times New Roman" w:hAnsi="Times New Roman" w:cs="Times New Roman"/>
          <w:sz w:val="24"/>
          <w:szCs w:val="24"/>
        </w:rPr>
        <w:tab/>
      </w:r>
      <w:r w:rsidR="00096C64" w:rsidRPr="00384A7F">
        <w:rPr>
          <w:rFonts w:ascii="Times New Roman" w:hAnsi="Times New Roman" w:cs="Times New Roman"/>
          <w:i/>
          <w:sz w:val="24"/>
          <w:szCs w:val="24"/>
        </w:rPr>
        <w:t>Chant sur la mort de Joseph Haydn</w:t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 (Krassim</w:t>
      </w:r>
      <w:r>
        <w:rPr>
          <w:rFonts w:ascii="Times New Roman" w:hAnsi="Times New Roman" w:cs="Times New Roman"/>
          <w:sz w:val="24"/>
          <w:szCs w:val="24"/>
        </w:rPr>
        <w:t xml:space="preserve">ira Stoyanova, soprano;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Dmitry </w:t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Korchak, tenor; Enea Scala, tenor; Chicago Symphony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>Chorus; Duain Wolfe, director)</w:t>
      </w:r>
      <w:r w:rsidR="00096C64" w:rsidRPr="00660457">
        <w:rPr>
          <w:rFonts w:ascii="Times New Roman" w:hAnsi="Times New Roman" w:cs="Times New Roman"/>
          <w:sz w:val="24"/>
          <w:szCs w:val="24"/>
        </w:rPr>
        <w:br/>
        <w:t xml:space="preserve">Rossini: </w:t>
      </w:r>
      <w:r>
        <w:rPr>
          <w:rFonts w:ascii="Times New Roman" w:hAnsi="Times New Roman" w:cs="Times New Roman"/>
          <w:sz w:val="24"/>
          <w:szCs w:val="24"/>
        </w:rPr>
        <w:tab/>
      </w:r>
      <w:r w:rsidR="00096C64" w:rsidRPr="00384A7F">
        <w:rPr>
          <w:rFonts w:ascii="Times New Roman" w:hAnsi="Times New Roman" w:cs="Times New Roman"/>
          <w:i/>
          <w:sz w:val="24"/>
          <w:szCs w:val="24"/>
        </w:rPr>
        <w:t>Stabat mater</w:t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 (Krassimira Stoyanova, soprano; Ekaterina Gubanova, </w:t>
      </w:r>
    </w:p>
    <w:p w:rsidR="00402141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mezzo-soprano; Dmitry Korchak, tenor; Eric Owens, bass-baritone; </w:t>
      </w:r>
    </w:p>
    <w:p w:rsidR="007B6DED" w:rsidRPr="00660457" w:rsidRDefault="00402141" w:rsidP="004021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>Chicago Symphony Chorus; Duain Wolfe, director)</w:t>
      </w:r>
      <w:r w:rsidR="00096C64" w:rsidRPr="00660457">
        <w:rPr>
          <w:rFonts w:ascii="Times New Roman" w:hAnsi="Times New Roman" w:cs="Times New Roman"/>
          <w:sz w:val="24"/>
          <w:szCs w:val="24"/>
        </w:rPr>
        <w:br/>
        <w:t xml:space="preserve">Rossini: </w:t>
      </w:r>
      <w:r>
        <w:rPr>
          <w:rFonts w:ascii="Times New Roman" w:hAnsi="Times New Roman" w:cs="Times New Roman"/>
          <w:sz w:val="24"/>
          <w:szCs w:val="24"/>
        </w:rPr>
        <w:tab/>
      </w:r>
      <w:r w:rsidR="00096C64" w:rsidRPr="00660457">
        <w:rPr>
          <w:rFonts w:ascii="Times New Roman" w:hAnsi="Times New Roman" w:cs="Times New Roman"/>
          <w:sz w:val="24"/>
          <w:szCs w:val="24"/>
        </w:rPr>
        <w:t xml:space="preserve">Overture to </w:t>
      </w:r>
      <w:r w:rsidR="00096C64" w:rsidRPr="00384A7F">
        <w:rPr>
          <w:rFonts w:ascii="Times New Roman" w:hAnsi="Times New Roman" w:cs="Times New Roman"/>
          <w:i/>
          <w:sz w:val="24"/>
          <w:szCs w:val="24"/>
        </w:rPr>
        <w:t>William Tell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19-47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15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Giancarlo Guerrero and Pablo Sáinz Villegas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Ginastera: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Four Dances from </w:t>
      </w:r>
      <w:r w:rsidRPr="00384A7F">
        <w:rPr>
          <w:rFonts w:ascii="Times New Roman" w:hAnsi="Times New Roman" w:cs="Times New Roman"/>
          <w:i/>
          <w:sz w:val="24"/>
          <w:szCs w:val="24"/>
        </w:rPr>
        <w:t>Estancia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Rodrigo: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Concierto de Aranjuez</w:t>
      </w:r>
      <w:r w:rsidRPr="00660457">
        <w:rPr>
          <w:rFonts w:ascii="Times New Roman" w:hAnsi="Times New Roman" w:cs="Times New Roman"/>
          <w:sz w:val="24"/>
          <w:szCs w:val="24"/>
        </w:rPr>
        <w:t xml:space="preserve"> for Guitar and Orchestra (Pablo Sáinz Villegas, </w:t>
      </w:r>
    </w:p>
    <w:p w:rsidR="00402141" w:rsidRDefault="00096C64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guitar</w:t>
      </w:r>
      <w:r w:rsidR="00402141">
        <w:rPr>
          <w:rFonts w:ascii="Times New Roman" w:hAnsi="Times New Roman" w:cs="Times New Roman"/>
          <w:sz w:val="24"/>
          <w:szCs w:val="24"/>
        </w:rPr>
        <w:t>)</w:t>
      </w:r>
    </w:p>
    <w:p w:rsidR="007B6DED" w:rsidRPr="00660457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Tárrega</w:t>
      </w:r>
      <w:r w:rsidR="00402141">
        <w:rPr>
          <w:rFonts w:ascii="Times New Roman" w:hAnsi="Times New Roman" w:cs="Times New Roman"/>
          <w:sz w:val="24"/>
          <w:szCs w:val="24"/>
        </w:rPr>
        <w:t>:</w:t>
      </w:r>
      <w:r w:rsidRPr="00660457">
        <w:rPr>
          <w:rFonts w:ascii="Times New Roman" w:hAnsi="Times New Roman" w:cs="Times New Roman"/>
          <w:sz w:val="24"/>
          <w:szCs w:val="24"/>
        </w:rPr>
        <w:t xml:space="preserve">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Gran jota</w:t>
      </w:r>
      <w:r w:rsidRPr="00660457">
        <w:rPr>
          <w:rFonts w:ascii="Times New Roman" w:hAnsi="Times New Roman" w:cs="Times New Roman"/>
          <w:sz w:val="24"/>
          <w:szCs w:val="24"/>
        </w:rPr>
        <w:t xml:space="preserve"> (encore) (Pablo Sáinz Villegas, guitar)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Chabrier: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España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Piazzolla: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Sinfonía Buenos Aires</w:t>
      </w:r>
      <w:r w:rsidRPr="00660457">
        <w:rPr>
          <w:rFonts w:ascii="Times New Roman" w:hAnsi="Times New Roman" w:cs="Times New Roman"/>
          <w:sz w:val="24"/>
          <w:szCs w:val="24"/>
        </w:rPr>
        <w:t>, Op. 15 (Daniel Binelli, bandoneon)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Falla: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El amor brujo</w:t>
      </w:r>
      <w:r w:rsidRPr="00660457">
        <w:rPr>
          <w:rFonts w:ascii="Times New Roman" w:hAnsi="Times New Roman" w:cs="Times New Roman"/>
          <w:sz w:val="24"/>
          <w:szCs w:val="24"/>
        </w:rPr>
        <w:t xml:space="preserve"> (Leontyne Price, soprano; Fritz Reiner, conductor)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Albéniz/Arbós: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Navarra</w:t>
      </w:r>
      <w:r w:rsidRPr="00660457"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19-48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22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B6DED" w:rsidRPr="00660457" w:rsidRDefault="00096C64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Esa-Pekka Salonen and Leila Josefowicz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Debussy: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Prelude to </w:t>
      </w:r>
      <w:r w:rsidRPr="00384A7F">
        <w:rPr>
          <w:rFonts w:ascii="Times New Roman" w:hAnsi="Times New Roman" w:cs="Times New Roman"/>
          <w:i/>
          <w:sz w:val="24"/>
          <w:szCs w:val="24"/>
        </w:rPr>
        <w:t>The Afternoon of a Faun</w:t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lastRenderedPageBreak/>
        <w:t xml:space="preserve">Adams: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Scheherazade.2</w:t>
      </w:r>
      <w:r w:rsidRPr="00660457">
        <w:rPr>
          <w:rFonts w:ascii="Times New Roman" w:hAnsi="Times New Roman" w:cs="Times New Roman"/>
          <w:sz w:val="24"/>
          <w:szCs w:val="24"/>
        </w:rPr>
        <w:t xml:space="preserve"> (Leila Josefowicz,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Stravinsky: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The Rite of Spring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Respighi: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384A7F">
        <w:rPr>
          <w:rFonts w:ascii="Times New Roman" w:hAnsi="Times New Roman" w:cs="Times New Roman"/>
          <w:i/>
          <w:sz w:val="24"/>
          <w:szCs w:val="24"/>
        </w:rPr>
        <w:t>Fountains of Rome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(Manfred Honeck, 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19-49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November 29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7B6DED" w:rsidRDefault="00096C64" w:rsidP="006A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="006A122A">
        <w:rPr>
          <w:rFonts w:ascii="Times New Roman" w:hAnsi="Times New Roman" w:cs="Times New Roman"/>
          <w:b/>
          <w:sz w:val="24"/>
          <w:szCs w:val="24"/>
        </w:rPr>
        <w:t>Esa-Pekka Salonen and Mitsuko Uchida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</w:r>
      <w:r w:rsidR="006A122A" w:rsidRPr="006A122A">
        <w:rPr>
          <w:rFonts w:ascii="Times New Roman" w:hAnsi="Times New Roman" w:cs="Times New Roman"/>
          <w:sz w:val="24"/>
          <w:szCs w:val="24"/>
        </w:rPr>
        <w:t xml:space="preserve">Brahms: </w:t>
      </w:r>
      <w:r w:rsidR="006A122A">
        <w:rPr>
          <w:rFonts w:ascii="Times New Roman" w:hAnsi="Times New Roman" w:cs="Times New Roman"/>
          <w:sz w:val="24"/>
          <w:szCs w:val="24"/>
        </w:rPr>
        <w:tab/>
      </w:r>
      <w:r w:rsidR="006A122A">
        <w:rPr>
          <w:rFonts w:ascii="Times New Roman" w:hAnsi="Times New Roman" w:cs="Times New Roman"/>
          <w:sz w:val="24"/>
          <w:szCs w:val="24"/>
        </w:rPr>
        <w:tab/>
      </w:r>
      <w:r w:rsidR="006A122A" w:rsidRPr="006A122A">
        <w:rPr>
          <w:rFonts w:ascii="Times New Roman" w:hAnsi="Times New Roman" w:cs="Times New Roman"/>
          <w:sz w:val="24"/>
          <w:szCs w:val="24"/>
        </w:rPr>
        <w:t>Variations on a Theme by Haydn, Op. 56a</w:t>
      </w:r>
    </w:p>
    <w:p w:rsidR="006A122A" w:rsidRDefault="006A122A" w:rsidP="006A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22A">
        <w:rPr>
          <w:rFonts w:ascii="Times New Roman" w:hAnsi="Times New Roman" w:cs="Times New Roman"/>
          <w:sz w:val="24"/>
          <w:szCs w:val="24"/>
        </w:rPr>
        <w:t xml:space="preserve">Bartók: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22A">
        <w:rPr>
          <w:rFonts w:ascii="Times New Roman" w:hAnsi="Times New Roman" w:cs="Times New Roman"/>
          <w:sz w:val="24"/>
          <w:szCs w:val="24"/>
        </w:rPr>
        <w:t>Piano Concerto No. 3</w:t>
      </w:r>
      <w:r>
        <w:rPr>
          <w:rFonts w:ascii="Times New Roman" w:hAnsi="Times New Roman" w:cs="Times New Roman"/>
          <w:sz w:val="24"/>
          <w:szCs w:val="24"/>
        </w:rPr>
        <w:t xml:space="preserve"> (Mitsuko Uchida, piano)</w:t>
      </w:r>
    </w:p>
    <w:p w:rsidR="006A122A" w:rsidRDefault="006A122A" w:rsidP="006A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22A">
        <w:rPr>
          <w:rFonts w:ascii="Times New Roman" w:hAnsi="Times New Roman" w:cs="Times New Roman"/>
          <w:sz w:val="24"/>
          <w:szCs w:val="24"/>
        </w:rPr>
        <w:t xml:space="preserve">Schoenberg: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22A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6A122A">
        <w:rPr>
          <w:rFonts w:ascii="Times New Roman" w:hAnsi="Times New Roman" w:cs="Times New Roman"/>
          <w:sz w:val="24"/>
          <w:szCs w:val="24"/>
        </w:rPr>
        <w:t>, Op. 4 (1943 Revision)</w:t>
      </w:r>
    </w:p>
    <w:p w:rsidR="006A122A" w:rsidRDefault="006A122A" w:rsidP="006A1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22A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22A">
        <w:rPr>
          <w:rFonts w:ascii="Times New Roman" w:hAnsi="Times New Roman" w:cs="Times New Roman"/>
          <w:sz w:val="24"/>
          <w:szCs w:val="24"/>
        </w:rPr>
        <w:t>Symphony No. 1 in C Major, Op. 21</w:t>
      </w:r>
      <w:r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402141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2A" w:rsidRPr="00660457" w:rsidRDefault="006A122A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19-50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December 6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Neeme Järvi conducts Sibelius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Glazunov: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Concert Waltz No. 1 in D Major, Op. 47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Prokofiev: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Violin Concerto No. 1 in D Major, Op. 19 (Vadim Gluzman,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Sibelius: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Suite from </w:t>
      </w:r>
      <w:r w:rsidRPr="00C20A72">
        <w:rPr>
          <w:rFonts w:ascii="Times New Roman" w:hAnsi="Times New Roman" w:cs="Times New Roman"/>
          <w:i/>
          <w:sz w:val="24"/>
          <w:szCs w:val="24"/>
        </w:rPr>
        <w:t>Karelia</w:t>
      </w:r>
      <w:r w:rsidRPr="00660457">
        <w:rPr>
          <w:rFonts w:ascii="Times New Roman" w:hAnsi="Times New Roman" w:cs="Times New Roman"/>
          <w:sz w:val="24"/>
          <w:szCs w:val="24"/>
        </w:rPr>
        <w:t>, Op. 11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Sibelius: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5 in E-flat Major, Op. 82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 xml:space="preserve">Symphony No. 39 in E-flat Major, K. 543 (Pinchas Zuckerman, </w:t>
      </w:r>
    </w:p>
    <w:p w:rsidR="007B6DED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conductor)</w:t>
      </w:r>
    </w:p>
    <w:p w:rsidR="007B6DED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141" w:rsidRPr="00660457" w:rsidRDefault="00402141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19-51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December 13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Michael Tilson Thomas and Nicola Benedetti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Stravinsky: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Concerto in D for String Orchestra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Prokofiev: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Violin Concerto No. 2 in G Minor, Op. 63 (Nicola Benedetti,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Traditional/Limonov: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Auld lang syne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(encore) (Nicola Benedetti, violin)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Tchaikovsky: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6 in B Minor, Op. 74 (Pathétique)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Ives: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IV.</w:t>
      </w:r>
      <w:r w:rsidRPr="00660457">
        <w:rPr>
          <w:rFonts w:ascii="Times New Roman" w:hAnsi="Times New Roman" w:cs="Times New Roman"/>
          <w:sz w:val="24"/>
          <w:szCs w:val="24"/>
        </w:rPr>
        <w:t xml:space="preserve"> </w:t>
      </w:r>
      <w:r w:rsidRPr="00C20A72">
        <w:rPr>
          <w:rFonts w:ascii="Times New Roman" w:hAnsi="Times New Roman" w:cs="Times New Roman"/>
          <w:i/>
          <w:sz w:val="24"/>
          <w:szCs w:val="24"/>
        </w:rPr>
        <w:t>Thanksgiving and Forefathers' Day</w:t>
      </w:r>
      <w:r w:rsidRPr="00660457">
        <w:rPr>
          <w:rFonts w:ascii="Times New Roman" w:hAnsi="Times New Roman" w:cs="Times New Roman"/>
          <w:sz w:val="24"/>
          <w:szCs w:val="24"/>
        </w:rPr>
        <w:t xml:space="preserve"> from </w:t>
      </w:r>
      <w:r w:rsidRPr="00C20A72">
        <w:rPr>
          <w:rFonts w:ascii="Times New Roman" w:hAnsi="Times New Roman" w:cs="Times New Roman"/>
          <w:i/>
          <w:sz w:val="24"/>
          <w:szCs w:val="24"/>
        </w:rPr>
        <w:t>New England Holidays</w:t>
      </w:r>
      <w:r w:rsidRPr="0066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57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Symphony (Chicago Symphony Chorus; Margaret Hillis, director)</w:t>
      </w:r>
    </w:p>
    <w:p w:rsidR="00660457" w:rsidRPr="00660457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19-52</w:t>
      </w:r>
    </w:p>
    <w:p w:rsidR="007B6DED" w:rsidRPr="00660457" w:rsidRDefault="007B6DED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</w:r>
      <w:r w:rsidR="006E4CBE" w:rsidRPr="00660457">
        <w:rPr>
          <w:rFonts w:ascii="Times New Roman" w:hAnsi="Times New Roman" w:cs="Times New Roman"/>
          <w:b/>
          <w:sz w:val="24"/>
          <w:szCs w:val="24"/>
        </w:rPr>
        <w:t>December 20</w:t>
      </w:r>
      <w:r w:rsidRPr="0066045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402141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>Christoph von Dohnányi and Martin Helmchen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lastRenderedPageBreak/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25 in G Minor, K. 183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Beethoven: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Piano Concerto No. 2 in B-flat Major, Op. 19 (Martin Helmchen, piano)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Mozart: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660457">
        <w:rPr>
          <w:rFonts w:ascii="Times New Roman" w:hAnsi="Times New Roman" w:cs="Times New Roman"/>
          <w:sz w:val="24"/>
          <w:szCs w:val="24"/>
        </w:rPr>
        <w:t>Symphony No. 41 in C Major, K. 551</w:t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Poulenc: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C20A72">
        <w:rPr>
          <w:rFonts w:ascii="Times New Roman" w:hAnsi="Times New Roman" w:cs="Times New Roman"/>
          <w:i/>
          <w:sz w:val="24"/>
          <w:szCs w:val="24"/>
        </w:rPr>
        <w:t>Concert champêtre</w:t>
      </w:r>
      <w:r w:rsidRPr="00660457">
        <w:rPr>
          <w:rFonts w:ascii="Times New Roman" w:hAnsi="Times New Roman" w:cs="Times New Roman"/>
          <w:sz w:val="24"/>
          <w:szCs w:val="24"/>
        </w:rPr>
        <w:t xml:space="preserve"> (Mahan Esfahani, harpsichord; Harry Bicket, </w:t>
      </w:r>
    </w:p>
    <w:p w:rsidR="007B6DED" w:rsidRPr="00660457" w:rsidRDefault="00660457" w:rsidP="0040214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conductor)</w:t>
      </w:r>
    </w:p>
    <w:p w:rsidR="006E4CBE" w:rsidRDefault="006E4CBE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AC" w:rsidRPr="00660457" w:rsidRDefault="000E7BAC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PROGRAM #: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CSO 20-01</w:t>
      </w:r>
    </w:p>
    <w:p w:rsidR="006E4CBE" w:rsidRPr="00660457" w:rsidRDefault="006E4CBE" w:rsidP="00402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457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660457">
        <w:rPr>
          <w:rFonts w:ascii="Times New Roman" w:hAnsi="Times New Roman" w:cs="Times New Roman"/>
          <w:b/>
          <w:sz w:val="24"/>
          <w:szCs w:val="24"/>
        </w:rPr>
        <w:tab/>
        <w:t>December 27, 2019</w:t>
      </w:r>
    </w:p>
    <w:p w:rsidR="000E7BAC" w:rsidRDefault="00660457" w:rsidP="0040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br/>
      </w:r>
      <w:r w:rsidRPr="00402141">
        <w:rPr>
          <w:rFonts w:ascii="Times New Roman" w:hAnsi="Times New Roman" w:cs="Times New Roman"/>
          <w:b/>
          <w:sz w:val="24"/>
          <w:szCs w:val="24"/>
        </w:rPr>
        <w:t xml:space="preserve">Matthew Halls conducts </w:t>
      </w:r>
      <w:r w:rsidR="009B2AAC">
        <w:rPr>
          <w:rFonts w:ascii="Times New Roman" w:hAnsi="Times New Roman" w:cs="Times New Roman"/>
          <w:b/>
          <w:sz w:val="24"/>
          <w:szCs w:val="24"/>
        </w:rPr>
        <w:t xml:space="preserve">Handel’s </w:t>
      </w:r>
      <w:r w:rsidRPr="009B2AAC">
        <w:rPr>
          <w:rFonts w:ascii="Times New Roman" w:hAnsi="Times New Roman" w:cs="Times New Roman"/>
          <w:b/>
          <w:i/>
          <w:sz w:val="24"/>
          <w:szCs w:val="24"/>
        </w:rPr>
        <w:t>Messiah</w:t>
      </w:r>
      <w:r w:rsidRPr="00402141">
        <w:rPr>
          <w:rFonts w:ascii="Times New Roman" w:hAnsi="Times New Roman" w:cs="Times New Roman"/>
          <w:b/>
          <w:sz w:val="24"/>
          <w:szCs w:val="24"/>
        </w:rPr>
        <w:br/>
      </w:r>
      <w:r w:rsidRPr="00660457">
        <w:rPr>
          <w:rFonts w:ascii="Times New Roman" w:hAnsi="Times New Roman" w:cs="Times New Roman"/>
          <w:sz w:val="24"/>
          <w:szCs w:val="24"/>
        </w:rPr>
        <w:br/>
        <w:t xml:space="preserve">Handel: </w:t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="00402141">
        <w:rPr>
          <w:rFonts w:ascii="Times New Roman" w:hAnsi="Times New Roman" w:cs="Times New Roman"/>
          <w:sz w:val="24"/>
          <w:szCs w:val="24"/>
        </w:rPr>
        <w:tab/>
      </w:r>
      <w:r w:rsidRPr="005A351C">
        <w:rPr>
          <w:rFonts w:ascii="Times New Roman" w:hAnsi="Times New Roman" w:cs="Times New Roman"/>
          <w:i/>
          <w:sz w:val="24"/>
          <w:szCs w:val="24"/>
        </w:rPr>
        <w:t>Messiah</w:t>
      </w:r>
      <w:r w:rsidRPr="00660457">
        <w:rPr>
          <w:rFonts w:ascii="Times New Roman" w:hAnsi="Times New Roman" w:cs="Times New Roman"/>
          <w:sz w:val="24"/>
          <w:szCs w:val="24"/>
        </w:rPr>
        <w:t xml:space="preserve"> Part</w:t>
      </w:r>
      <w:r w:rsidR="000E7BAC">
        <w:rPr>
          <w:rFonts w:ascii="Times New Roman" w:hAnsi="Times New Roman" w:cs="Times New Roman"/>
          <w:sz w:val="24"/>
          <w:szCs w:val="24"/>
        </w:rPr>
        <w:t>s</w:t>
      </w:r>
      <w:r w:rsidRPr="00660457">
        <w:rPr>
          <w:rFonts w:ascii="Times New Roman" w:hAnsi="Times New Roman" w:cs="Times New Roman"/>
          <w:sz w:val="24"/>
          <w:szCs w:val="24"/>
        </w:rPr>
        <w:t xml:space="preserve"> I</w:t>
      </w:r>
      <w:r w:rsidR="000E7BAC">
        <w:rPr>
          <w:rFonts w:ascii="Times New Roman" w:hAnsi="Times New Roman" w:cs="Times New Roman"/>
          <w:sz w:val="24"/>
          <w:szCs w:val="24"/>
        </w:rPr>
        <w:t>-III</w:t>
      </w:r>
      <w:r w:rsidRPr="00660457">
        <w:rPr>
          <w:rFonts w:ascii="Times New Roman" w:hAnsi="Times New Roman" w:cs="Times New Roman"/>
          <w:sz w:val="24"/>
          <w:szCs w:val="24"/>
        </w:rPr>
        <w:t xml:space="preserve"> (Amanda Forsythe, soprano; Sasha Cooke, mezzo-</w:t>
      </w:r>
    </w:p>
    <w:p w:rsidR="006E4CBE" w:rsidRPr="00660457" w:rsidRDefault="00660457" w:rsidP="000E7BA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60457">
        <w:rPr>
          <w:rFonts w:ascii="Times New Roman" w:hAnsi="Times New Roman" w:cs="Times New Roman"/>
          <w:sz w:val="24"/>
          <w:szCs w:val="24"/>
        </w:rPr>
        <w:t>soprano</w:t>
      </w:r>
      <w:r w:rsidR="000E7BAC">
        <w:rPr>
          <w:rFonts w:ascii="Times New Roman" w:hAnsi="Times New Roman" w:cs="Times New Roman"/>
          <w:sz w:val="24"/>
          <w:szCs w:val="24"/>
        </w:rPr>
        <w:t xml:space="preserve">; </w:t>
      </w:r>
      <w:r w:rsidR="000E7BAC" w:rsidRPr="00660457">
        <w:rPr>
          <w:rFonts w:ascii="Times New Roman" w:hAnsi="Times New Roman" w:cs="Times New Roman"/>
          <w:sz w:val="24"/>
          <w:szCs w:val="24"/>
        </w:rPr>
        <w:t>Nicholas Phan, tenor; Joshua Hopkins, baritone</w:t>
      </w:r>
      <w:r w:rsidR="000E7BAC">
        <w:rPr>
          <w:rFonts w:ascii="Times New Roman" w:hAnsi="Times New Roman" w:cs="Times New Roman"/>
          <w:sz w:val="24"/>
          <w:szCs w:val="24"/>
        </w:rPr>
        <w:t xml:space="preserve">; </w:t>
      </w:r>
      <w:r w:rsidR="000E7BAC" w:rsidRPr="00660457">
        <w:rPr>
          <w:rFonts w:ascii="Times New Roman" w:hAnsi="Times New Roman" w:cs="Times New Roman"/>
          <w:sz w:val="24"/>
          <w:szCs w:val="24"/>
        </w:rPr>
        <w:t>Chicago Symphony Chorus; Duain Wolfe, director</w:t>
      </w:r>
      <w:r w:rsidRPr="00660457">
        <w:rPr>
          <w:rFonts w:ascii="Times New Roman" w:hAnsi="Times New Roman" w:cs="Times New Roman"/>
          <w:sz w:val="24"/>
          <w:szCs w:val="24"/>
        </w:rPr>
        <w:t>)</w:t>
      </w:r>
      <w:r w:rsidRPr="00660457">
        <w:rPr>
          <w:rFonts w:ascii="Times New Roman" w:hAnsi="Times New Roman" w:cs="Times New Roman"/>
          <w:sz w:val="24"/>
          <w:szCs w:val="24"/>
        </w:rPr>
        <w:br/>
      </w:r>
    </w:p>
    <w:sectPr w:rsidR="006E4CBE" w:rsidRPr="0066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D"/>
    <w:rsid w:val="00096C64"/>
    <w:rsid w:val="000E7BAC"/>
    <w:rsid w:val="00195585"/>
    <w:rsid w:val="00384A7F"/>
    <w:rsid w:val="00402141"/>
    <w:rsid w:val="005A351C"/>
    <w:rsid w:val="00660457"/>
    <w:rsid w:val="006A122A"/>
    <w:rsid w:val="006A6424"/>
    <w:rsid w:val="006E4CBE"/>
    <w:rsid w:val="007524A3"/>
    <w:rsid w:val="007B6DED"/>
    <w:rsid w:val="009B2AAC"/>
    <w:rsid w:val="009E2859"/>
    <w:rsid w:val="00C20A72"/>
    <w:rsid w:val="00F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7B11"/>
  <w15:chartTrackingRefBased/>
  <w15:docId w15:val="{4D28BA40-D23B-475B-890E-2952768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691</Words>
  <Characters>4017</Characters>
  <Application>Microsoft Office Word</Application>
  <DocSecurity>0</DocSecurity>
  <Lines>160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2019-07-15T16:09:00Z</dcterms:created>
  <dcterms:modified xsi:type="dcterms:W3CDTF">2019-09-06T20:04:00Z</dcterms:modified>
</cp:coreProperties>
</file>