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01" w:rsidRPr="0048116B" w:rsidRDefault="00DF0401" w:rsidP="00F622EC">
      <w:pPr>
        <w:pStyle w:val="NormalWeb"/>
        <w:spacing w:before="0" w:beforeAutospacing="0" w:after="0" w:afterAutospacing="0"/>
        <w:jc w:val="center"/>
        <w:rPr>
          <w:rFonts w:ascii="Times New Roman" w:hAnsi="Times New Roman"/>
          <w:sz w:val="24"/>
          <w:szCs w:val="24"/>
        </w:rPr>
      </w:pPr>
      <w:r w:rsidRPr="0048116B">
        <w:rPr>
          <w:rFonts w:ascii="Times New Roman" w:hAnsi="Times New Roman"/>
          <w:b/>
          <w:sz w:val="24"/>
          <w:szCs w:val="24"/>
        </w:rPr>
        <w:t>EXPLORING MUSIC</w:t>
      </w:r>
      <w:r w:rsidRPr="0048116B">
        <w:rPr>
          <w:rFonts w:ascii="Times New Roman" w:hAnsi="Times New Roman"/>
          <w:b/>
          <w:bCs/>
          <w:sz w:val="24"/>
          <w:szCs w:val="24"/>
        </w:rPr>
        <w:t xml:space="preserve"> with Bill McGlaughlin</w:t>
      </w:r>
      <w:r w:rsidRPr="0048116B">
        <w:rPr>
          <w:rFonts w:ascii="Times New Roman" w:hAnsi="Times New Roman"/>
          <w:b/>
          <w:sz w:val="24"/>
          <w:szCs w:val="24"/>
        </w:rPr>
        <w:br/>
      </w:r>
      <w:r w:rsidRPr="0048116B">
        <w:rPr>
          <w:rFonts w:ascii="Times New Roman" w:hAnsi="Times New Roman"/>
          <w:sz w:val="24"/>
          <w:szCs w:val="24"/>
        </w:rPr>
        <w:t xml:space="preserve">Broadcast Schedule – </w:t>
      </w:r>
      <w:proofErr w:type="gramStart"/>
      <w:r w:rsidR="00F622EC">
        <w:rPr>
          <w:rFonts w:ascii="Times New Roman" w:hAnsi="Times New Roman"/>
          <w:sz w:val="24"/>
          <w:szCs w:val="24"/>
        </w:rPr>
        <w:t>Summer</w:t>
      </w:r>
      <w:proofErr w:type="gramEnd"/>
      <w:r w:rsidRPr="0048116B">
        <w:rPr>
          <w:rFonts w:ascii="Times New Roman" w:hAnsi="Times New Roman"/>
          <w:sz w:val="24"/>
          <w:szCs w:val="24"/>
        </w:rPr>
        <w:t xml:space="preserve"> 2017 </w:t>
      </w:r>
    </w:p>
    <w:p w:rsidR="00F622EC" w:rsidRDefault="00F622EC" w:rsidP="00F622EC">
      <w:pPr>
        <w:spacing w:after="0" w:line="240" w:lineRule="auto"/>
        <w:rPr>
          <w:color w:val="000000"/>
        </w:rPr>
      </w:pPr>
    </w:p>
    <w:p w:rsidR="00303A79" w:rsidRDefault="00303A79"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17-40  </w:t>
      </w:r>
    </w:p>
    <w:p w:rsidR="00F622EC" w:rsidRDefault="00F622EC" w:rsidP="00F622EC">
      <w:pPr>
        <w:spacing w:after="0" w:line="240" w:lineRule="auto"/>
        <w:rPr>
          <w:color w:val="000000"/>
        </w:rPr>
      </w:pPr>
      <w:r>
        <w:rPr>
          <w:rFonts w:ascii="Times" w:hAnsi="Times"/>
          <w:b/>
          <w:bCs/>
          <w:color w:val="000000"/>
        </w:rPr>
        <w:t>RELEASE:         Week of Jun</w:t>
      </w:r>
      <w:r w:rsidR="00B11707">
        <w:rPr>
          <w:rFonts w:ascii="Times" w:hAnsi="Times"/>
          <w:b/>
          <w:bCs/>
          <w:color w:val="000000"/>
        </w:rPr>
        <w:t>e</w:t>
      </w:r>
      <w:r>
        <w:rPr>
          <w:rFonts w:ascii="Times" w:hAnsi="Times"/>
          <w:b/>
          <w:bCs/>
          <w:color w:val="000000"/>
        </w:rPr>
        <w:t xml:space="preserve"> 26, 2017</w:t>
      </w:r>
    </w:p>
    <w:p w:rsidR="00033BD0" w:rsidRDefault="00033BD0" w:rsidP="00F622EC">
      <w:pPr>
        <w:spacing w:after="0" w:line="240" w:lineRule="auto"/>
        <w:rPr>
          <w:rFonts w:ascii="Times" w:hAnsi="Times"/>
          <w:b/>
          <w:bCs/>
        </w:rPr>
      </w:pPr>
    </w:p>
    <w:p w:rsidR="00F622EC" w:rsidRPr="00F622EC" w:rsidRDefault="00F622EC" w:rsidP="00F622EC">
      <w:pPr>
        <w:spacing w:after="0" w:line="240" w:lineRule="auto"/>
      </w:pPr>
      <w:r w:rsidRPr="00F622EC">
        <w:rPr>
          <w:rFonts w:ascii="Times" w:hAnsi="Times"/>
          <w:b/>
          <w:bCs/>
        </w:rPr>
        <w:t xml:space="preserve">TBA  </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17-41</w:t>
      </w:r>
      <w:r w:rsidR="00F622EC">
        <w:rPr>
          <w:rFonts w:ascii="Times" w:hAnsi="Times"/>
          <w:b/>
          <w:bCs/>
          <w:color w:val="000000"/>
        </w:rPr>
        <w:br/>
        <w:t>RELEASE:         Week of July 3, 2017</w:t>
      </w:r>
    </w:p>
    <w:p w:rsidR="008E5E70" w:rsidRDefault="008E5E70" w:rsidP="00F622EC">
      <w:pPr>
        <w:spacing w:after="0" w:line="240" w:lineRule="auto"/>
        <w:rPr>
          <w:rFonts w:ascii="Times" w:hAnsi="Times"/>
          <w:b/>
          <w:bCs/>
          <w:color w:val="000000"/>
          <w:shd w:val="clear" w:color="auto" w:fill="FFFFFF"/>
        </w:rPr>
      </w:pPr>
    </w:p>
    <w:p w:rsidR="00F622EC" w:rsidRDefault="008E5E70" w:rsidP="00F622EC">
      <w:pPr>
        <w:spacing w:after="0" w:line="240" w:lineRule="auto"/>
        <w:rPr>
          <w:rFonts w:ascii="Times" w:hAnsi="Times"/>
          <w:b/>
          <w:bCs/>
          <w:color w:val="000000"/>
          <w:shd w:val="clear" w:color="auto" w:fill="FFFFFF"/>
        </w:rPr>
      </w:pPr>
      <w:r>
        <w:rPr>
          <w:rFonts w:ascii="Times" w:hAnsi="Times"/>
          <w:b/>
          <w:bCs/>
          <w:color w:val="000000"/>
          <w:shd w:val="clear" w:color="auto" w:fill="FFFFFF"/>
        </w:rPr>
        <w:t>Artists in Exile</w:t>
      </w:r>
      <w:r w:rsidR="00B11707">
        <w:rPr>
          <w:rFonts w:ascii="Times" w:hAnsi="Times"/>
          <w:b/>
          <w:bCs/>
          <w:color w:val="000000"/>
          <w:shd w:val="clear" w:color="auto" w:fill="FFFFFF"/>
        </w:rPr>
        <w:t xml:space="preserve"> - </w:t>
      </w:r>
      <w:r>
        <w:rPr>
          <w:rFonts w:ascii="Times" w:hAnsi="Times"/>
          <w:b/>
          <w:bCs/>
          <w:color w:val="000000"/>
          <w:shd w:val="clear" w:color="auto" w:fill="FFFFFF"/>
        </w:rPr>
        <w:t>P</w:t>
      </w:r>
      <w:r w:rsidR="00F622EC">
        <w:rPr>
          <w:rFonts w:ascii="Times" w:hAnsi="Times"/>
          <w:b/>
          <w:bCs/>
          <w:color w:val="000000"/>
          <w:shd w:val="clear" w:color="auto" w:fill="FFFFFF"/>
        </w:rPr>
        <w:t>art 1</w:t>
      </w:r>
    </w:p>
    <w:p w:rsidR="00F622EC" w:rsidRDefault="00F622EC" w:rsidP="00F622EC">
      <w:pPr>
        <w:spacing w:after="0" w:line="240" w:lineRule="auto"/>
        <w:rPr>
          <w:color w:val="000000"/>
        </w:rPr>
      </w:pPr>
      <w:r>
        <w:rPr>
          <w:rFonts w:ascii="Times" w:hAnsi="Times"/>
          <w:color w:val="000000"/>
          <w:shd w:val="clear" w:color="auto" w:fill="FFFFFF"/>
        </w:rPr>
        <w:t xml:space="preserve">Our two-week series titled </w:t>
      </w:r>
      <w:r>
        <w:rPr>
          <w:rFonts w:ascii="Times" w:hAnsi="Times"/>
          <w:i/>
          <w:iCs/>
          <w:color w:val="000000"/>
          <w:shd w:val="clear" w:color="auto" w:fill="FFFFFF"/>
        </w:rPr>
        <w:t>Artists in Exile</w:t>
      </w:r>
      <w:r>
        <w:rPr>
          <w:rFonts w:ascii="Times" w:hAnsi="Times"/>
          <w:color w:val="000000"/>
          <w:shd w:val="clear" w:color="auto" w:fill="FFFFFF"/>
        </w:rPr>
        <w:t xml:space="preserve"> pays homage to Joseph Horowitz’s book that focuses on "how refugees from 20</w:t>
      </w:r>
      <w:r>
        <w:rPr>
          <w:rFonts w:ascii="Times" w:hAnsi="Times"/>
          <w:color w:val="000000"/>
          <w:shd w:val="clear" w:color="auto" w:fill="FFFFFF"/>
          <w:vertAlign w:val="superscript"/>
        </w:rPr>
        <w:t>th</w:t>
      </w:r>
      <w:r w:rsidR="00487C40">
        <w:rPr>
          <w:rFonts w:ascii="Times" w:hAnsi="Times"/>
          <w:color w:val="000000"/>
          <w:shd w:val="clear" w:color="auto" w:fill="FFFFFF"/>
        </w:rPr>
        <w:t xml:space="preserve"> </w:t>
      </w:r>
      <w:r>
        <w:rPr>
          <w:rFonts w:ascii="Times" w:hAnsi="Times"/>
          <w:color w:val="000000"/>
          <w:shd w:val="clear" w:color="auto" w:fill="FFFFFF"/>
        </w:rPr>
        <w:t xml:space="preserve">century war and revolution transformed the American arts.” In this program, you will hear stories of appreciation for a new country, but also of terrible loneliness that comes from being forced from one's home by political strife. Bill begins this week with a vacationing artist, </w:t>
      </w:r>
      <w:proofErr w:type="spellStart"/>
      <w:r>
        <w:rPr>
          <w:rFonts w:ascii="Times" w:hAnsi="Times"/>
          <w:color w:val="000000"/>
          <w:shd w:val="clear" w:color="auto" w:fill="FFFFFF"/>
        </w:rPr>
        <w:t>Antonín</w:t>
      </w:r>
      <w:proofErr w:type="spellEnd"/>
      <w:r>
        <w:rPr>
          <w:rFonts w:ascii="Times" w:hAnsi="Times"/>
          <w:color w:val="000000"/>
          <w:shd w:val="clear" w:color="auto" w:fill="FFFFFF"/>
        </w:rPr>
        <w:t xml:space="preserve"> </w:t>
      </w:r>
      <w:proofErr w:type="spellStart"/>
      <w:r>
        <w:rPr>
          <w:rFonts w:ascii="Times" w:hAnsi="Times"/>
          <w:color w:val="000000"/>
          <w:shd w:val="clear" w:color="auto" w:fill="FFFFFF"/>
        </w:rPr>
        <w:t>Dvořák</w:t>
      </w:r>
      <w:proofErr w:type="spellEnd"/>
      <w:r>
        <w:rPr>
          <w:rFonts w:ascii="Times" w:hAnsi="Times"/>
          <w:color w:val="000000"/>
          <w:shd w:val="clear" w:color="auto" w:fill="FFFFFF"/>
        </w:rPr>
        <w:t>, before playing music from Serge</w:t>
      </w:r>
      <w:r w:rsidR="00487C40">
        <w:rPr>
          <w:rFonts w:ascii="Times" w:hAnsi="Times"/>
          <w:color w:val="000000"/>
          <w:shd w:val="clear" w:color="auto" w:fill="FFFFFF"/>
        </w:rPr>
        <w:t>i</w:t>
      </w:r>
      <w:r>
        <w:rPr>
          <w:rFonts w:ascii="Times" w:hAnsi="Times"/>
          <w:color w:val="000000"/>
          <w:shd w:val="clear" w:color="auto" w:fill="FFFFFF"/>
        </w:rPr>
        <w:t xml:space="preserve"> Prokofiev, who fled the Soviet Union. This week will end with Hungarian </w:t>
      </w:r>
      <w:proofErr w:type="spellStart"/>
      <w:r>
        <w:rPr>
          <w:rFonts w:ascii="Times" w:hAnsi="Times"/>
          <w:color w:val="000000"/>
          <w:shd w:val="clear" w:color="auto" w:fill="FFFFFF"/>
        </w:rPr>
        <w:t>Béla</w:t>
      </w:r>
      <w:proofErr w:type="spellEnd"/>
      <w:r>
        <w:rPr>
          <w:rFonts w:ascii="Times" w:hAnsi="Times"/>
          <w:color w:val="000000"/>
          <w:shd w:val="clear" w:color="auto" w:fill="FFFFFF"/>
        </w:rPr>
        <w:t xml:space="preserve"> </w:t>
      </w:r>
      <w:proofErr w:type="spellStart"/>
      <w:r>
        <w:rPr>
          <w:rFonts w:ascii="Times" w:hAnsi="Times"/>
          <w:color w:val="000000"/>
          <w:shd w:val="clear" w:color="auto" w:fill="FFFFFF"/>
        </w:rPr>
        <w:t>Bartók’s</w:t>
      </w:r>
      <w:proofErr w:type="spellEnd"/>
      <w:r>
        <w:rPr>
          <w:rFonts w:ascii="Times" w:hAnsi="Times"/>
          <w:color w:val="000000"/>
          <w:shd w:val="clear" w:color="auto" w:fill="FFFFFF"/>
        </w:rPr>
        <w:t xml:space="preserve"> Concerto for Orchestra, written in America.</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17-42</w:t>
      </w:r>
    </w:p>
    <w:p w:rsidR="00F622EC" w:rsidRDefault="00F622EC" w:rsidP="00F622EC">
      <w:pPr>
        <w:spacing w:after="0" w:line="240" w:lineRule="auto"/>
        <w:rPr>
          <w:color w:val="000000"/>
        </w:rPr>
      </w:pPr>
      <w:r>
        <w:rPr>
          <w:rFonts w:ascii="Times" w:hAnsi="Times"/>
          <w:b/>
          <w:bCs/>
          <w:color w:val="000000"/>
        </w:rPr>
        <w:t>RELEASE:         Week of July 10, 2017</w:t>
      </w:r>
    </w:p>
    <w:p w:rsidR="008E5E70" w:rsidRDefault="008E5E70" w:rsidP="00F622EC">
      <w:pPr>
        <w:spacing w:after="0" w:line="240" w:lineRule="auto"/>
        <w:rPr>
          <w:rFonts w:ascii="Times" w:hAnsi="Times"/>
          <w:b/>
          <w:bCs/>
          <w:color w:val="000000"/>
          <w:shd w:val="clear" w:color="auto" w:fill="FFFFFF"/>
        </w:rPr>
      </w:pPr>
    </w:p>
    <w:p w:rsidR="00F622EC" w:rsidRPr="00F622EC" w:rsidRDefault="008E5E70" w:rsidP="00F622EC">
      <w:pPr>
        <w:spacing w:after="0" w:line="240" w:lineRule="auto"/>
        <w:rPr>
          <w:color w:val="000000"/>
        </w:rPr>
      </w:pPr>
      <w:r>
        <w:rPr>
          <w:rFonts w:ascii="Times" w:hAnsi="Times"/>
          <w:b/>
          <w:bCs/>
          <w:color w:val="000000"/>
          <w:shd w:val="clear" w:color="auto" w:fill="FFFFFF"/>
        </w:rPr>
        <w:t>Artists in Exile</w:t>
      </w:r>
      <w:r w:rsidR="00B11707">
        <w:rPr>
          <w:rFonts w:ascii="Times" w:hAnsi="Times"/>
          <w:b/>
          <w:bCs/>
          <w:color w:val="000000"/>
          <w:shd w:val="clear" w:color="auto" w:fill="FFFFFF"/>
        </w:rPr>
        <w:t xml:space="preserve"> - </w:t>
      </w:r>
      <w:r>
        <w:rPr>
          <w:rFonts w:ascii="Times" w:hAnsi="Times"/>
          <w:b/>
          <w:bCs/>
          <w:color w:val="000000"/>
          <w:shd w:val="clear" w:color="auto" w:fill="FFFFFF"/>
        </w:rPr>
        <w:t>P</w:t>
      </w:r>
      <w:r w:rsidR="00F622EC">
        <w:rPr>
          <w:rFonts w:ascii="Times" w:hAnsi="Times"/>
          <w:b/>
          <w:bCs/>
          <w:color w:val="000000"/>
          <w:shd w:val="clear" w:color="auto" w:fill="FFFFFF"/>
        </w:rPr>
        <w:t>art 2</w:t>
      </w:r>
    </w:p>
    <w:p w:rsidR="00F622EC" w:rsidRDefault="00F622EC" w:rsidP="00F622EC">
      <w:pPr>
        <w:spacing w:after="0" w:line="240" w:lineRule="auto"/>
        <w:rPr>
          <w:color w:val="000000"/>
        </w:rPr>
      </w:pPr>
      <w:r>
        <w:rPr>
          <w:rFonts w:ascii="Times" w:hAnsi="Times"/>
          <w:color w:val="000000"/>
        </w:rPr>
        <w:t xml:space="preserve">Bill continues to reflect on artists in exile, beginning with music from Paul Hindemith. In his escape from Nazi Germany, Hindemith traveled to Turkey, England, and Switzerland before coming to America. We will listen to his Symphony for Concert Band and </w:t>
      </w:r>
      <w:r>
        <w:rPr>
          <w:rFonts w:ascii="Times" w:hAnsi="Times"/>
          <w:i/>
          <w:iCs/>
          <w:color w:val="000000"/>
        </w:rPr>
        <w:t xml:space="preserve">When Lilacs Last in the Dooryard </w:t>
      </w:r>
      <w:proofErr w:type="spellStart"/>
      <w:r>
        <w:rPr>
          <w:rFonts w:ascii="Times" w:hAnsi="Times"/>
          <w:i/>
          <w:iCs/>
          <w:color w:val="000000"/>
        </w:rPr>
        <w:t>Bloom’d</w:t>
      </w:r>
      <w:proofErr w:type="spellEnd"/>
      <w:r>
        <w:rPr>
          <w:rFonts w:ascii="Times" w:hAnsi="Times"/>
          <w:i/>
          <w:iCs/>
          <w:color w:val="000000"/>
        </w:rPr>
        <w:t xml:space="preserve">. </w:t>
      </w:r>
      <w:r>
        <w:rPr>
          <w:rFonts w:ascii="Times" w:hAnsi="Times"/>
          <w:color w:val="000000"/>
        </w:rPr>
        <w:t xml:space="preserve">Bill then considers the plight of composers who faced deportation from America because of their political views. We finish this two-week series with composers from Asia and Latin America. Glorious music from Chen Yi and Gabriela Lena Frank, as well as Tan Dun’s title song for </w:t>
      </w:r>
      <w:r>
        <w:rPr>
          <w:rFonts w:ascii="Times" w:hAnsi="Times"/>
          <w:i/>
          <w:iCs/>
          <w:color w:val="000000"/>
        </w:rPr>
        <w:t>Crouching Tiger, Hidden Dragon</w:t>
      </w:r>
      <w:r>
        <w:rPr>
          <w:rFonts w:ascii="Times" w:hAnsi="Times"/>
          <w:color w:val="000000"/>
        </w:rPr>
        <w:t>.</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17-43   </w:t>
      </w:r>
    </w:p>
    <w:p w:rsidR="00F622EC" w:rsidRDefault="00F622EC" w:rsidP="00F622EC">
      <w:pPr>
        <w:spacing w:after="0" w:line="240" w:lineRule="auto"/>
        <w:rPr>
          <w:color w:val="000000"/>
        </w:rPr>
      </w:pPr>
      <w:r>
        <w:rPr>
          <w:rFonts w:ascii="Times" w:hAnsi="Times"/>
          <w:b/>
          <w:bCs/>
          <w:color w:val="000000"/>
        </w:rPr>
        <w:t>RELEASE:          Week of July 17, 2017</w:t>
      </w:r>
    </w:p>
    <w:p w:rsidR="00033BD0" w:rsidRDefault="00033BD0" w:rsidP="00F622EC">
      <w:pPr>
        <w:spacing w:after="0" w:line="240" w:lineRule="auto"/>
        <w:rPr>
          <w:rFonts w:ascii="Times" w:hAnsi="Times"/>
          <w:b/>
          <w:bCs/>
          <w:shd w:val="clear" w:color="auto" w:fill="FFFFFF"/>
        </w:rPr>
      </w:pPr>
    </w:p>
    <w:p w:rsidR="00F622EC" w:rsidRPr="00487C40" w:rsidRDefault="00F622EC" w:rsidP="00F622EC">
      <w:pPr>
        <w:spacing w:after="0" w:line="240" w:lineRule="auto"/>
      </w:pPr>
      <w:r w:rsidRPr="00487C40">
        <w:rPr>
          <w:rFonts w:ascii="Times" w:hAnsi="Times"/>
          <w:b/>
          <w:bCs/>
          <w:shd w:val="clear" w:color="auto" w:fill="FFFFFF"/>
        </w:rPr>
        <w:t>TBA</w:t>
      </w:r>
    </w:p>
    <w:p w:rsidR="00F622EC" w:rsidRDefault="00F622EC" w:rsidP="00F622EC">
      <w:pPr>
        <w:spacing w:after="0" w:line="240" w:lineRule="auto"/>
        <w:rPr>
          <w:rFonts w:ascii="Times" w:hAnsi="Times"/>
          <w:color w:val="FF0000"/>
        </w:rPr>
      </w:pPr>
      <w:r>
        <w:rPr>
          <w:rFonts w:ascii="Times" w:hAnsi="Times"/>
          <w:color w:val="FF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17-44</w:t>
      </w:r>
    </w:p>
    <w:p w:rsidR="00F622EC" w:rsidRDefault="00F622EC" w:rsidP="00F622EC">
      <w:pPr>
        <w:spacing w:after="0" w:line="240" w:lineRule="auto"/>
        <w:rPr>
          <w:color w:val="000000"/>
        </w:rPr>
      </w:pPr>
      <w:r>
        <w:rPr>
          <w:rFonts w:ascii="Times" w:hAnsi="Times"/>
          <w:b/>
          <w:bCs/>
          <w:color w:val="000000"/>
        </w:rPr>
        <w:t>RELEASE:          Week of July 24, 2017</w:t>
      </w:r>
    </w:p>
    <w:p w:rsidR="008E5E70" w:rsidRDefault="008E5E70" w:rsidP="00F622EC">
      <w:pPr>
        <w:spacing w:after="0" w:line="240" w:lineRule="auto"/>
        <w:rPr>
          <w:rFonts w:ascii="Times" w:hAnsi="Times"/>
          <w:b/>
          <w:bCs/>
          <w:color w:val="000000"/>
        </w:rPr>
      </w:pPr>
    </w:p>
    <w:p w:rsidR="00B11707" w:rsidRDefault="00B11707" w:rsidP="00F622EC">
      <w:pPr>
        <w:spacing w:after="0" w:line="240" w:lineRule="auto"/>
        <w:rPr>
          <w:rFonts w:ascii="Times" w:hAnsi="Times"/>
          <w:b/>
          <w:bCs/>
          <w:color w:val="000000"/>
        </w:rPr>
      </w:pPr>
      <w:r>
        <w:rPr>
          <w:rFonts w:ascii="Times" w:hAnsi="Times"/>
          <w:b/>
          <w:bCs/>
          <w:color w:val="000000"/>
        </w:rPr>
        <w:t>American Masters V</w:t>
      </w:r>
    </w:p>
    <w:p w:rsidR="00F622EC" w:rsidRDefault="00F622EC" w:rsidP="00F622EC">
      <w:pPr>
        <w:spacing w:after="0" w:line="240" w:lineRule="auto"/>
        <w:rPr>
          <w:color w:val="000000"/>
        </w:rPr>
      </w:pPr>
      <w:r>
        <w:rPr>
          <w:rFonts w:ascii="Times" w:hAnsi="Times"/>
          <w:color w:val="000000"/>
        </w:rPr>
        <w:t>The American Masters series examines composers who forged our Nationalist identity in the 20th century, and who continue to energize and influence classical music today. While we have had other series dedicated to Aaron Copland, Samuel Barber, and Duke Ellington, American Masters is our opportunity to spend time with a more diverse collection of composers. This fifth installment of the series focuses on composers born in the years before the First World War</w:t>
      </w:r>
      <w:r w:rsidR="008E5E70">
        <w:rPr>
          <w:rFonts w:ascii="Times" w:hAnsi="Times"/>
          <w:color w:val="000000"/>
        </w:rPr>
        <w:t xml:space="preserve"> </w:t>
      </w:r>
      <w:r w:rsidR="008E5E70">
        <w:rPr>
          <w:rFonts w:ascii="Times" w:hAnsi="Times"/>
          <w:b/>
          <w:bCs/>
          <w:color w:val="000000"/>
        </w:rPr>
        <w:t>–</w:t>
      </w:r>
      <w:r>
        <w:rPr>
          <w:rFonts w:ascii="Times" w:hAnsi="Times"/>
          <w:color w:val="000000"/>
        </w:rPr>
        <w:t xml:space="preserve"> musical trailblazers, such as Henry Brant, Lukas Foss, Robert Russell Bennett, Peter </w:t>
      </w:r>
      <w:proofErr w:type="spellStart"/>
      <w:r>
        <w:rPr>
          <w:rFonts w:ascii="Times" w:hAnsi="Times"/>
          <w:color w:val="000000"/>
        </w:rPr>
        <w:t>Mennin</w:t>
      </w:r>
      <w:proofErr w:type="spellEnd"/>
      <w:r>
        <w:rPr>
          <w:rFonts w:ascii="Times" w:hAnsi="Times"/>
          <w:color w:val="000000"/>
        </w:rPr>
        <w:t xml:space="preserve">, George </w:t>
      </w:r>
      <w:proofErr w:type="spellStart"/>
      <w:r>
        <w:rPr>
          <w:rFonts w:ascii="Times" w:hAnsi="Times"/>
          <w:color w:val="000000"/>
        </w:rPr>
        <w:t>Perle</w:t>
      </w:r>
      <w:proofErr w:type="spellEnd"/>
      <w:r>
        <w:rPr>
          <w:rFonts w:ascii="Times" w:hAnsi="Times"/>
          <w:color w:val="000000"/>
        </w:rPr>
        <w:t xml:space="preserve">, Ned Rorem, and Jerome </w:t>
      </w:r>
      <w:proofErr w:type="spellStart"/>
      <w:r>
        <w:rPr>
          <w:rFonts w:ascii="Times" w:hAnsi="Times"/>
          <w:color w:val="000000"/>
        </w:rPr>
        <w:t>Moross</w:t>
      </w:r>
      <w:proofErr w:type="spellEnd"/>
      <w:r>
        <w:rPr>
          <w:rFonts w:ascii="Times" w:hAnsi="Times"/>
          <w:color w:val="000000"/>
        </w:rPr>
        <w:t>.</w:t>
      </w:r>
    </w:p>
    <w:p w:rsidR="00F622EC" w:rsidRDefault="00F622EC" w:rsidP="00F622EC">
      <w:pPr>
        <w:spacing w:after="0" w:line="240" w:lineRule="auto"/>
        <w:rPr>
          <w:color w:val="000000"/>
        </w:rPr>
      </w:pPr>
      <w:r>
        <w:rPr>
          <w:rFonts w:ascii="Times" w:hAnsi="Times"/>
          <w:color w:val="000000"/>
        </w:rPr>
        <w:lastRenderedPageBreak/>
        <w:t>  </w:t>
      </w:r>
    </w:p>
    <w:p w:rsidR="00F622EC" w:rsidRDefault="00033BD0" w:rsidP="00F622EC">
      <w:pPr>
        <w:spacing w:after="0" w:line="240" w:lineRule="auto"/>
        <w:rPr>
          <w:color w:val="000000"/>
        </w:rPr>
      </w:pPr>
      <w:r>
        <w:rPr>
          <w:rFonts w:ascii="Times" w:hAnsi="Times"/>
          <w:b/>
          <w:bCs/>
          <w:color w:val="000000"/>
        </w:rPr>
        <w:t>PROGRAM #:    EXP 17-45</w:t>
      </w:r>
    </w:p>
    <w:p w:rsidR="00F622EC" w:rsidRDefault="00F622EC" w:rsidP="00F622EC">
      <w:pPr>
        <w:spacing w:after="0" w:line="240" w:lineRule="auto"/>
        <w:rPr>
          <w:color w:val="000000"/>
        </w:rPr>
      </w:pPr>
      <w:r>
        <w:rPr>
          <w:rFonts w:ascii="Times" w:hAnsi="Times"/>
          <w:b/>
          <w:bCs/>
          <w:color w:val="000000"/>
        </w:rPr>
        <w:t>RELEASE:         Week of July 31, 2017</w:t>
      </w:r>
    </w:p>
    <w:p w:rsidR="008E5E70" w:rsidRDefault="008E5E70" w:rsidP="00F622EC">
      <w:pPr>
        <w:spacing w:after="0" w:line="240" w:lineRule="auto"/>
        <w:rPr>
          <w:rFonts w:ascii="Times" w:hAnsi="Times"/>
          <w:b/>
          <w:bCs/>
          <w:color w:val="000000"/>
        </w:rPr>
      </w:pPr>
    </w:p>
    <w:p w:rsidR="00B11707" w:rsidRDefault="00F622EC" w:rsidP="00F622EC">
      <w:pPr>
        <w:spacing w:after="0" w:line="240" w:lineRule="auto"/>
        <w:rPr>
          <w:rFonts w:ascii="Times" w:hAnsi="Times"/>
          <w:b/>
          <w:bCs/>
          <w:color w:val="000000"/>
        </w:rPr>
      </w:pPr>
      <w:r>
        <w:rPr>
          <w:rFonts w:ascii="Times" w:hAnsi="Times"/>
          <w:b/>
          <w:bCs/>
          <w:color w:val="000000"/>
        </w:rPr>
        <w:t>Yo</w:t>
      </w:r>
      <w:r w:rsidR="00B11707">
        <w:rPr>
          <w:rFonts w:ascii="Times" w:hAnsi="Times"/>
          <w:b/>
          <w:bCs/>
          <w:color w:val="000000"/>
        </w:rPr>
        <w:t>u and the Night and the Music</w:t>
      </w:r>
    </w:p>
    <w:p w:rsidR="00F622EC" w:rsidRDefault="00B11707" w:rsidP="00F622EC">
      <w:pPr>
        <w:spacing w:after="0" w:line="240" w:lineRule="auto"/>
        <w:rPr>
          <w:color w:val="000000"/>
        </w:rPr>
      </w:pPr>
      <w:proofErr w:type="gramStart"/>
      <w:r>
        <w:rPr>
          <w:rFonts w:ascii="Times" w:hAnsi="Times"/>
          <w:bCs/>
          <w:color w:val="000000"/>
        </w:rPr>
        <w:t xml:space="preserve">This week </w:t>
      </w:r>
      <w:r>
        <w:rPr>
          <w:rFonts w:ascii="Times" w:hAnsi="Times"/>
          <w:b/>
          <w:bCs/>
          <w:color w:val="000000"/>
        </w:rPr>
        <w:t xml:space="preserve">– </w:t>
      </w:r>
      <w:r>
        <w:rPr>
          <w:rFonts w:ascii="Times" w:hAnsi="Times"/>
          <w:color w:val="000000"/>
        </w:rPr>
        <w:t>n</w:t>
      </w:r>
      <w:r w:rsidR="00F622EC">
        <w:rPr>
          <w:rFonts w:ascii="Times" w:hAnsi="Times"/>
          <w:color w:val="000000"/>
        </w:rPr>
        <w:t>ovelists who have built their plots around great music.</w:t>
      </w:r>
      <w:proofErr w:type="gramEnd"/>
      <w:r w:rsidR="00F622EC">
        <w:rPr>
          <w:rFonts w:ascii="Times" w:hAnsi="Times"/>
          <w:color w:val="000000"/>
        </w:rPr>
        <w:t xml:space="preserve"> Join us as we step inside the minds of authors groping for the words to describe the feelings and emotions of the music. We begin with an inspiring mandolin, and the letters of T.S. Eliot</w:t>
      </w:r>
      <w:r w:rsidR="00CC5E84">
        <w:rPr>
          <w:rFonts w:ascii="Times" w:hAnsi="Times"/>
          <w:color w:val="000000"/>
        </w:rPr>
        <w:t>. Later,</w:t>
      </w:r>
      <w:r w:rsidR="00F622EC">
        <w:rPr>
          <w:rFonts w:ascii="Times" w:hAnsi="Times"/>
          <w:color w:val="000000"/>
        </w:rPr>
        <w:t xml:space="preserve"> Bill tells the story of a violin maker and part-time sleuth with a nostalgic longing for Bach. </w:t>
      </w:r>
      <w:proofErr w:type="spellStart"/>
      <w:r w:rsidR="00F622EC">
        <w:rPr>
          <w:rFonts w:ascii="Times" w:hAnsi="Times"/>
          <w:color w:val="000000"/>
        </w:rPr>
        <w:t>Dvorák</w:t>
      </w:r>
      <w:proofErr w:type="spellEnd"/>
      <w:r w:rsidR="00F622EC">
        <w:rPr>
          <w:rFonts w:ascii="Times" w:hAnsi="Times"/>
          <w:color w:val="000000"/>
        </w:rPr>
        <w:t xml:space="preserve"> falls in love and an author reminisces about his father’s final journey with Beethoven. We end our travels through literature and music with a dream of the devil and E.M. Forster’s vision of Beethoven from </w:t>
      </w:r>
      <w:r w:rsidR="00F622EC">
        <w:rPr>
          <w:rFonts w:ascii="Times" w:hAnsi="Times"/>
          <w:i/>
          <w:iCs/>
          <w:color w:val="000000"/>
        </w:rPr>
        <w:t>Howard’s End.</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17-46 </w:t>
      </w:r>
    </w:p>
    <w:p w:rsidR="00F622EC" w:rsidRDefault="00F622EC" w:rsidP="00F622EC">
      <w:pPr>
        <w:spacing w:after="0" w:line="240" w:lineRule="auto"/>
        <w:rPr>
          <w:color w:val="000000"/>
        </w:rPr>
      </w:pPr>
      <w:r>
        <w:rPr>
          <w:rFonts w:ascii="Times" w:hAnsi="Times"/>
          <w:b/>
          <w:bCs/>
          <w:color w:val="000000"/>
        </w:rPr>
        <w:t>RELEASE:          Week of Aug</w:t>
      </w:r>
      <w:r w:rsidR="00012657">
        <w:rPr>
          <w:rFonts w:ascii="Times" w:hAnsi="Times"/>
          <w:b/>
          <w:bCs/>
          <w:color w:val="000000"/>
        </w:rPr>
        <w:t>ust</w:t>
      </w:r>
      <w:r>
        <w:rPr>
          <w:rFonts w:ascii="Times" w:hAnsi="Times"/>
          <w:b/>
          <w:bCs/>
          <w:color w:val="000000"/>
        </w:rPr>
        <w:t xml:space="preserve"> 7, 2017   </w:t>
      </w:r>
    </w:p>
    <w:p w:rsidR="00033BD0" w:rsidRDefault="00033BD0" w:rsidP="00F622EC">
      <w:pPr>
        <w:spacing w:after="0" w:line="240" w:lineRule="auto"/>
        <w:rPr>
          <w:rFonts w:ascii="Times" w:hAnsi="Times"/>
          <w:b/>
          <w:bCs/>
        </w:rPr>
      </w:pPr>
    </w:p>
    <w:p w:rsidR="00F622EC" w:rsidRPr="00487C40" w:rsidRDefault="00F622EC" w:rsidP="00F622EC">
      <w:pPr>
        <w:spacing w:after="0" w:line="240" w:lineRule="auto"/>
      </w:pPr>
      <w:r w:rsidRPr="00487C40">
        <w:rPr>
          <w:rFonts w:ascii="Times" w:hAnsi="Times"/>
          <w:b/>
          <w:bCs/>
        </w:rPr>
        <w:t>TBA</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PROGRAM #:    EXP 17-</w:t>
      </w:r>
      <w:r w:rsidR="00033BD0">
        <w:rPr>
          <w:rFonts w:ascii="Times" w:hAnsi="Times"/>
          <w:b/>
          <w:bCs/>
          <w:color w:val="000000"/>
        </w:rPr>
        <w:t>47</w:t>
      </w:r>
      <w:r>
        <w:rPr>
          <w:rFonts w:ascii="Times" w:hAnsi="Times"/>
          <w:color w:val="000000"/>
        </w:rPr>
        <w:br/>
      </w:r>
      <w:r w:rsidR="00012657">
        <w:rPr>
          <w:rFonts w:ascii="Times" w:hAnsi="Times"/>
          <w:b/>
          <w:bCs/>
          <w:color w:val="000000"/>
        </w:rPr>
        <w:t>RELEASE:         Week of August</w:t>
      </w:r>
      <w:r>
        <w:rPr>
          <w:rFonts w:ascii="Times" w:hAnsi="Times"/>
          <w:b/>
          <w:bCs/>
          <w:color w:val="000000"/>
        </w:rPr>
        <w:t xml:space="preserve"> 14, 2017</w:t>
      </w:r>
    </w:p>
    <w:p w:rsidR="00012657" w:rsidRDefault="00012657" w:rsidP="00F622EC">
      <w:pPr>
        <w:spacing w:after="0" w:line="240" w:lineRule="auto"/>
        <w:rPr>
          <w:rFonts w:ascii="Times" w:hAnsi="Times"/>
          <w:b/>
          <w:bCs/>
          <w:color w:val="000000"/>
          <w:shd w:val="clear" w:color="auto" w:fill="FFFFFF"/>
        </w:rPr>
      </w:pPr>
    </w:p>
    <w:p w:rsidR="00F622EC" w:rsidRDefault="00012657" w:rsidP="00F622EC">
      <w:pPr>
        <w:spacing w:after="0" w:line="240" w:lineRule="auto"/>
        <w:rPr>
          <w:color w:val="000000"/>
        </w:rPr>
      </w:pPr>
      <w:r>
        <w:rPr>
          <w:rFonts w:ascii="Times" w:hAnsi="Times"/>
          <w:b/>
          <w:bCs/>
          <w:color w:val="000000"/>
          <w:shd w:val="clear" w:color="auto" w:fill="FFFFFF"/>
        </w:rPr>
        <w:t>Beethoven at Parnassus -</w:t>
      </w:r>
      <w:r w:rsidR="00F622EC">
        <w:rPr>
          <w:rFonts w:ascii="Times" w:hAnsi="Times"/>
          <w:b/>
          <w:bCs/>
          <w:color w:val="000000"/>
          <w:shd w:val="clear" w:color="auto" w:fill="FFFFFF"/>
        </w:rPr>
        <w:t xml:space="preserve"> </w:t>
      </w:r>
      <w:r w:rsidR="008E5E70">
        <w:rPr>
          <w:rFonts w:ascii="Times" w:hAnsi="Times"/>
          <w:b/>
          <w:bCs/>
          <w:color w:val="000000"/>
          <w:shd w:val="clear" w:color="auto" w:fill="FFFFFF"/>
        </w:rPr>
        <w:t>P</w:t>
      </w:r>
      <w:r w:rsidR="00F622EC">
        <w:rPr>
          <w:rFonts w:ascii="Times" w:hAnsi="Times"/>
          <w:b/>
          <w:bCs/>
          <w:color w:val="000000"/>
          <w:shd w:val="clear" w:color="auto" w:fill="FFFFFF"/>
        </w:rPr>
        <w:t>art 1</w:t>
      </w:r>
    </w:p>
    <w:p w:rsidR="00F622EC" w:rsidRDefault="00F622EC" w:rsidP="00F622EC">
      <w:pPr>
        <w:spacing w:after="0" w:line="240" w:lineRule="auto"/>
        <w:rPr>
          <w:color w:val="000000"/>
        </w:rPr>
      </w:pPr>
      <w:r>
        <w:rPr>
          <w:rFonts w:ascii="Times" w:hAnsi="Times"/>
          <w:color w:val="000000"/>
          <w:shd w:val="clear" w:color="auto" w:fill="FFFFFF"/>
        </w:rPr>
        <w:t xml:space="preserve">This </w:t>
      </w:r>
      <w:r w:rsidR="00012657">
        <w:rPr>
          <w:rFonts w:ascii="Times" w:hAnsi="Times"/>
          <w:color w:val="000000"/>
          <w:shd w:val="clear" w:color="auto" w:fill="FFFFFF"/>
        </w:rPr>
        <w:t xml:space="preserve">week </w:t>
      </w:r>
      <w:r>
        <w:rPr>
          <w:rFonts w:ascii="Times" w:hAnsi="Times"/>
          <w:color w:val="000000"/>
          <w:shd w:val="clear" w:color="auto" w:fill="FFFFFF"/>
        </w:rPr>
        <w:t>is a festival of the late music of Beethoven, music from the last ten years of his life. Parnassus refers to the great mountain in Greece that towers over Delphi and is the home of the Muses.</w:t>
      </w:r>
      <w:r>
        <w:rPr>
          <w:rFonts w:ascii="Times" w:hAnsi="Times"/>
          <w:color w:val="000000"/>
        </w:rPr>
        <w:t xml:space="preserve"> In these years from 1816 to 1826, Beethoven soared to almost mythological heights with some of his greatest works—the Ninth Symphony, last four piano sonatas, </w:t>
      </w:r>
      <w:proofErr w:type="spellStart"/>
      <w:r>
        <w:rPr>
          <w:rFonts w:ascii="Times" w:hAnsi="Times"/>
          <w:i/>
          <w:iCs/>
          <w:color w:val="000000"/>
        </w:rPr>
        <w:t>Missa</w:t>
      </w:r>
      <w:proofErr w:type="spellEnd"/>
      <w:r>
        <w:rPr>
          <w:rFonts w:ascii="Times" w:hAnsi="Times"/>
          <w:i/>
          <w:iCs/>
          <w:color w:val="000000"/>
        </w:rPr>
        <w:t xml:space="preserve"> </w:t>
      </w:r>
      <w:proofErr w:type="spellStart"/>
      <w:r>
        <w:rPr>
          <w:rFonts w:ascii="Times" w:hAnsi="Times"/>
          <w:i/>
          <w:iCs/>
          <w:color w:val="000000"/>
        </w:rPr>
        <w:t>Solemnis</w:t>
      </w:r>
      <w:proofErr w:type="spellEnd"/>
      <w:r>
        <w:rPr>
          <w:rFonts w:ascii="Times" w:hAnsi="Times"/>
          <w:color w:val="000000"/>
        </w:rPr>
        <w:t>, and his final string quartets. All of these compositions still sit at the top of Mt. Parnassus.</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17-48</w:t>
      </w:r>
    </w:p>
    <w:p w:rsidR="00F622EC" w:rsidRDefault="00F622EC" w:rsidP="00F622EC">
      <w:pPr>
        <w:spacing w:after="0" w:line="240" w:lineRule="auto"/>
        <w:rPr>
          <w:color w:val="000000"/>
        </w:rPr>
      </w:pPr>
      <w:r>
        <w:rPr>
          <w:rFonts w:ascii="Times" w:hAnsi="Times"/>
          <w:b/>
          <w:bCs/>
          <w:color w:val="000000"/>
        </w:rPr>
        <w:t>RELEASE:         Week of Aug</w:t>
      </w:r>
      <w:r w:rsidR="0099478B">
        <w:rPr>
          <w:rFonts w:ascii="Times" w:hAnsi="Times"/>
          <w:b/>
          <w:bCs/>
          <w:color w:val="000000"/>
        </w:rPr>
        <w:t>ust</w:t>
      </w:r>
      <w:r>
        <w:rPr>
          <w:rFonts w:ascii="Times" w:hAnsi="Times"/>
          <w:b/>
          <w:bCs/>
          <w:color w:val="000000"/>
        </w:rPr>
        <w:t xml:space="preserve"> 21, 2017</w:t>
      </w:r>
    </w:p>
    <w:p w:rsidR="00033BD0" w:rsidRDefault="00033BD0" w:rsidP="00F622EC">
      <w:pPr>
        <w:spacing w:after="0" w:line="240" w:lineRule="auto"/>
        <w:rPr>
          <w:rFonts w:ascii="Times" w:hAnsi="Times"/>
          <w:b/>
          <w:bCs/>
          <w:color w:val="000000"/>
          <w:shd w:val="clear" w:color="auto" w:fill="FFFFFF"/>
        </w:rPr>
      </w:pPr>
    </w:p>
    <w:p w:rsidR="00F622EC" w:rsidRDefault="00F622EC" w:rsidP="00F622EC">
      <w:pPr>
        <w:spacing w:after="0" w:line="240" w:lineRule="auto"/>
        <w:rPr>
          <w:color w:val="000000"/>
        </w:rPr>
      </w:pPr>
      <w:r>
        <w:rPr>
          <w:rFonts w:ascii="Times" w:hAnsi="Times"/>
          <w:b/>
          <w:bCs/>
          <w:color w:val="000000"/>
          <w:shd w:val="clear" w:color="auto" w:fill="FFFFFF"/>
        </w:rPr>
        <w:t>Beethoven at Parnassus</w:t>
      </w:r>
      <w:r w:rsidR="0099478B">
        <w:rPr>
          <w:rFonts w:ascii="Times" w:hAnsi="Times"/>
          <w:b/>
          <w:bCs/>
          <w:color w:val="000000"/>
          <w:shd w:val="clear" w:color="auto" w:fill="FFFFFF"/>
        </w:rPr>
        <w:t xml:space="preserve"> -</w:t>
      </w:r>
      <w:r>
        <w:rPr>
          <w:rFonts w:ascii="Times" w:hAnsi="Times"/>
          <w:b/>
          <w:bCs/>
          <w:color w:val="000000"/>
          <w:shd w:val="clear" w:color="auto" w:fill="FFFFFF"/>
        </w:rPr>
        <w:t xml:space="preserve"> </w:t>
      </w:r>
      <w:r w:rsidR="008E5E70">
        <w:rPr>
          <w:rFonts w:ascii="Times" w:hAnsi="Times"/>
          <w:b/>
          <w:bCs/>
          <w:color w:val="000000"/>
          <w:shd w:val="clear" w:color="auto" w:fill="FFFFFF"/>
        </w:rPr>
        <w:t>P</w:t>
      </w:r>
      <w:r>
        <w:rPr>
          <w:rFonts w:ascii="Times" w:hAnsi="Times"/>
          <w:b/>
          <w:bCs/>
          <w:color w:val="000000"/>
          <w:shd w:val="clear" w:color="auto" w:fill="FFFFFF"/>
        </w:rPr>
        <w:t>art 2</w:t>
      </w:r>
    </w:p>
    <w:p w:rsidR="00F622EC" w:rsidRDefault="00F622EC" w:rsidP="00F622EC">
      <w:pPr>
        <w:spacing w:after="0" w:line="240" w:lineRule="auto"/>
        <w:rPr>
          <w:color w:val="000000"/>
        </w:rPr>
      </w:pPr>
      <w:r>
        <w:rPr>
          <w:rFonts w:ascii="Times" w:hAnsi="Times"/>
          <w:color w:val="000000"/>
        </w:rPr>
        <w:t>In the second part of a two-week series, we'll take an in-depth look at this music of a master reaching the pinnacle of his abilities.</w:t>
      </w:r>
      <w:r w:rsidR="0099478B">
        <w:rPr>
          <w:rFonts w:ascii="Times" w:hAnsi="Times"/>
          <w:color w:val="000000"/>
        </w:rPr>
        <w:t xml:space="preserve"> </w:t>
      </w:r>
      <w:r>
        <w:rPr>
          <w:rFonts w:ascii="Times" w:hAnsi="Times"/>
          <w:color w:val="000000"/>
          <w:shd w:val="clear" w:color="auto" w:fill="FFFFFF"/>
        </w:rPr>
        <w:t>Bill starts with</w:t>
      </w:r>
      <w:r>
        <w:rPr>
          <w:rFonts w:ascii="Times" w:hAnsi="Times"/>
          <w:b/>
          <w:bCs/>
          <w:color w:val="000000"/>
          <w:shd w:val="clear" w:color="auto" w:fill="FFFFFF"/>
        </w:rPr>
        <w:t xml:space="preserve"> </w:t>
      </w:r>
      <w:proofErr w:type="spellStart"/>
      <w:r>
        <w:rPr>
          <w:rFonts w:ascii="Times" w:hAnsi="Times"/>
          <w:i/>
          <w:iCs/>
          <w:color w:val="000000"/>
        </w:rPr>
        <w:t>Missa</w:t>
      </w:r>
      <w:proofErr w:type="spellEnd"/>
      <w:r>
        <w:rPr>
          <w:rFonts w:ascii="Times" w:hAnsi="Times"/>
          <w:i/>
          <w:iCs/>
          <w:color w:val="000000"/>
        </w:rPr>
        <w:t xml:space="preserve"> </w:t>
      </w:r>
      <w:proofErr w:type="spellStart"/>
      <w:r>
        <w:rPr>
          <w:rFonts w:ascii="Times" w:hAnsi="Times"/>
          <w:i/>
          <w:iCs/>
          <w:color w:val="000000"/>
        </w:rPr>
        <w:t>Solemnis</w:t>
      </w:r>
      <w:proofErr w:type="spellEnd"/>
      <w:r>
        <w:rPr>
          <w:rFonts w:ascii="Times" w:hAnsi="Times"/>
          <w:color w:val="000000"/>
          <w:shd w:val="clear" w:color="auto" w:fill="FFFFFF"/>
        </w:rPr>
        <w:t xml:space="preserve"> and </w:t>
      </w:r>
      <w:r>
        <w:rPr>
          <w:rFonts w:ascii="Times" w:hAnsi="Times"/>
          <w:i/>
          <w:iCs/>
          <w:color w:val="000000"/>
          <w:shd w:val="clear" w:color="auto" w:fill="FFFFFF"/>
        </w:rPr>
        <w:t>Consecration of the House</w:t>
      </w:r>
      <w:r>
        <w:rPr>
          <w:rFonts w:ascii="Times" w:hAnsi="Times"/>
          <w:color w:val="000000"/>
          <w:shd w:val="clear" w:color="auto" w:fill="FFFFFF"/>
        </w:rPr>
        <w:t xml:space="preserve"> and ends in the rarified atmosphere of Mt. Parnassus as we take in Opus 135 performed by the Guarneri Quartet. Robert Schumann said, “[Beethoven’s quartets] stand...on the extreme boundary of all that has hitherto been attained by human art and imagination.” In 1977</w:t>
      </w:r>
      <w:r w:rsidR="0099478B">
        <w:rPr>
          <w:rFonts w:ascii="Times" w:hAnsi="Times"/>
          <w:color w:val="000000"/>
          <w:shd w:val="clear" w:color="auto" w:fill="FFFFFF"/>
        </w:rPr>
        <w:t>,</w:t>
      </w:r>
      <w:r>
        <w:rPr>
          <w:rFonts w:ascii="Times" w:hAnsi="Times"/>
          <w:color w:val="000000"/>
          <w:shd w:val="clear" w:color="auto" w:fill="FFFFFF"/>
        </w:rPr>
        <w:t xml:space="preserve"> his quartets were added to the Time Capsule of Humanity and sent into space in Voyager 1.</w:t>
      </w:r>
    </w:p>
    <w:p w:rsidR="00F622EC" w:rsidRDefault="00F622EC" w:rsidP="00F622EC">
      <w:pPr>
        <w:spacing w:after="0" w:line="240" w:lineRule="auto"/>
        <w:rPr>
          <w:rFonts w:ascii="Times" w:hAnsi="Times"/>
          <w:color w:val="666666"/>
          <w:shd w:val="clear" w:color="auto" w:fill="FFFFFF"/>
        </w:rPr>
      </w:pPr>
      <w:r>
        <w:rPr>
          <w:rFonts w:ascii="Times" w:hAnsi="Times"/>
          <w:color w:val="666666"/>
          <w:shd w:val="clear" w:color="auto" w:fill="FFFFFF"/>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PROGRAM #:    EXP 17-49   </w:t>
      </w:r>
    </w:p>
    <w:p w:rsidR="00F622EC" w:rsidRDefault="00F622EC" w:rsidP="00F622EC">
      <w:pPr>
        <w:spacing w:after="0" w:line="240" w:lineRule="auto"/>
        <w:rPr>
          <w:color w:val="000000"/>
        </w:rPr>
      </w:pPr>
      <w:r>
        <w:rPr>
          <w:rFonts w:ascii="Times" w:hAnsi="Times"/>
          <w:b/>
          <w:bCs/>
          <w:color w:val="000000"/>
        </w:rPr>
        <w:t>RELEASE:         Week of Aug</w:t>
      </w:r>
      <w:r w:rsidR="0099478B">
        <w:rPr>
          <w:rFonts w:ascii="Times" w:hAnsi="Times"/>
          <w:b/>
          <w:bCs/>
          <w:color w:val="000000"/>
        </w:rPr>
        <w:t>ust</w:t>
      </w:r>
      <w:r>
        <w:rPr>
          <w:rFonts w:ascii="Times" w:hAnsi="Times"/>
          <w:b/>
          <w:bCs/>
          <w:color w:val="000000"/>
        </w:rPr>
        <w:t xml:space="preserve"> 28, 2017  </w:t>
      </w:r>
      <w:r>
        <w:rPr>
          <w:rFonts w:ascii="Times" w:hAnsi="Times"/>
          <w:b/>
          <w:bCs/>
          <w:color w:val="FF0000"/>
        </w:rPr>
        <w:t> </w:t>
      </w:r>
    </w:p>
    <w:p w:rsidR="00033BD0" w:rsidRDefault="00033BD0" w:rsidP="00F622EC">
      <w:pPr>
        <w:spacing w:after="0" w:line="240" w:lineRule="auto"/>
        <w:rPr>
          <w:rFonts w:ascii="Times" w:hAnsi="Times"/>
          <w:b/>
          <w:bCs/>
        </w:rPr>
      </w:pPr>
    </w:p>
    <w:p w:rsidR="00F622EC" w:rsidRPr="0099478B" w:rsidRDefault="00F622EC" w:rsidP="00F622EC">
      <w:pPr>
        <w:spacing w:after="0" w:line="240" w:lineRule="auto"/>
      </w:pPr>
      <w:r w:rsidRPr="0099478B">
        <w:rPr>
          <w:rFonts w:ascii="Times" w:hAnsi="Times"/>
          <w:b/>
          <w:bCs/>
        </w:rPr>
        <w:t>TBA</w:t>
      </w:r>
    </w:p>
    <w:p w:rsidR="00F622EC" w:rsidRDefault="00F622EC" w:rsidP="00F622EC">
      <w:pPr>
        <w:spacing w:after="0" w:line="240" w:lineRule="auto"/>
        <w:rPr>
          <w:rFonts w:ascii="Times" w:hAnsi="Times"/>
          <w:b/>
          <w:bCs/>
          <w:color w:val="000000"/>
        </w:rPr>
      </w:pPr>
      <w:r>
        <w:rPr>
          <w:rFonts w:ascii="Times" w:hAnsi="Times"/>
          <w:b/>
          <w:bCs/>
          <w:color w:val="000000"/>
        </w:rPr>
        <w:t> </w:t>
      </w:r>
    </w:p>
    <w:p w:rsidR="00033BD0" w:rsidRDefault="00033BD0" w:rsidP="00F622EC">
      <w:pPr>
        <w:spacing w:after="0" w:line="240" w:lineRule="auto"/>
        <w:rPr>
          <w:color w:val="000000"/>
        </w:rPr>
      </w:pPr>
    </w:p>
    <w:p w:rsidR="00F622EC" w:rsidRDefault="00033BD0" w:rsidP="00F622EC">
      <w:pPr>
        <w:spacing w:after="0" w:line="240" w:lineRule="auto"/>
        <w:rPr>
          <w:color w:val="000000"/>
        </w:rPr>
      </w:pPr>
      <w:r>
        <w:rPr>
          <w:rFonts w:ascii="Times" w:hAnsi="Times"/>
          <w:b/>
          <w:bCs/>
          <w:color w:val="000000"/>
        </w:rPr>
        <w:t>PROGRAM #:    EXP 17-50</w:t>
      </w:r>
    </w:p>
    <w:p w:rsidR="00F622EC" w:rsidRDefault="00F622EC" w:rsidP="00F622EC">
      <w:pPr>
        <w:spacing w:after="0" w:line="240" w:lineRule="auto"/>
        <w:rPr>
          <w:color w:val="000000"/>
        </w:rPr>
      </w:pPr>
      <w:r>
        <w:rPr>
          <w:rFonts w:ascii="Times" w:hAnsi="Times"/>
          <w:b/>
          <w:bCs/>
          <w:color w:val="000000"/>
        </w:rPr>
        <w:t>RELEASE:         Week of Sept</w:t>
      </w:r>
      <w:r w:rsidR="0099478B">
        <w:rPr>
          <w:rFonts w:ascii="Times" w:hAnsi="Times"/>
          <w:b/>
          <w:bCs/>
          <w:color w:val="000000"/>
        </w:rPr>
        <w:t>ember</w:t>
      </w:r>
      <w:r>
        <w:rPr>
          <w:rFonts w:ascii="Times" w:hAnsi="Times"/>
          <w:b/>
          <w:bCs/>
          <w:color w:val="000000"/>
        </w:rPr>
        <w:t xml:space="preserve"> 4, 2017  </w:t>
      </w:r>
    </w:p>
    <w:p w:rsidR="00033BD0" w:rsidRDefault="00033BD0" w:rsidP="00F622EC">
      <w:pPr>
        <w:spacing w:after="0" w:line="240" w:lineRule="auto"/>
        <w:rPr>
          <w:rFonts w:ascii="Times" w:hAnsi="Times"/>
          <w:b/>
          <w:bCs/>
          <w:color w:val="000000"/>
          <w:shd w:val="clear" w:color="auto" w:fill="FFFFFF"/>
        </w:rPr>
      </w:pPr>
    </w:p>
    <w:p w:rsidR="0099478B" w:rsidRDefault="00F622EC" w:rsidP="00F622EC">
      <w:pPr>
        <w:spacing w:after="0" w:line="240" w:lineRule="auto"/>
        <w:rPr>
          <w:rFonts w:ascii="Times" w:hAnsi="Times"/>
          <w:color w:val="000000"/>
        </w:rPr>
      </w:pPr>
      <w:r>
        <w:rPr>
          <w:rFonts w:ascii="Times" w:hAnsi="Times"/>
          <w:b/>
          <w:bCs/>
          <w:color w:val="000000"/>
          <w:shd w:val="clear" w:color="auto" w:fill="FFFFFF"/>
        </w:rPr>
        <w:t>Merrie England</w:t>
      </w:r>
    </w:p>
    <w:p w:rsidR="00F622EC" w:rsidRDefault="00F622EC" w:rsidP="00F622EC">
      <w:pPr>
        <w:spacing w:after="0" w:line="240" w:lineRule="auto"/>
        <w:rPr>
          <w:color w:val="000000"/>
        </w:rPr>
      </w:pPr>
      <w:r>
        <w:rPr>
          <w:rFonts w:ascii="Times" w:hAnsi="Times"/>
          <w:color w:val="000000"/>
          <w:shd w:val="clear" w:color="auto" w:fill="FFFFFF"/>
        </w:rPr>
        <w:t xml:space="preserve">Ready your passport! We’re travelling to Merrie Old England. Vaughan Williams, Elgar, </w:t>
      </w:r>
      <w:proofErr w:type="spellStart"/>
      <w:r>
        <w:rPr>
          <w:rFonts w:ascii="Times" w:hAnsi="Times"/>
          <w:color w:val="000000"/>
          <w:shd w:val="clear" w:color="auto" w:fill="FFFFFF"/>
        </w:rPr>
        <w:t>Dowland</w:t>
      </w:r>
      <w:proofErr w:type="spellEnd"/>
      <w:r w:rsidR="0099478B">
        <w:rPr>
          <w:rFonts w:ascii="Times" w:hAnsi="Times"/>
          <w:color w:val="000000"/>
          <w:shd w:val="clear" w:color="auto" w:fill="FFFFFF"/>
        </w:rPr>
        <w:t xml:space="preserve"> </w:t>
      </w:r>
      <w:r w:rsidR="0099478B">
        <w:rPr>
          <w:rFonts w:ascii="Times" w:hAnsi="Times"/>
          <w:color w:val="000000"/>
        </w:rPr>
        <w:t>–</w:t>
      </w:r>
      <w:r>
        <w:rPr>
          <w:rFonts w:ascii="Times" w:hAnsi="Times"/>
          <w:color w:val="000000"/>
          <w:shd w:val="clear" w:color="auto" w:fill="FFFFFF"/>
        </w:rPr>
        <w:t xml:space="preserve"> all wrote music based on the </w:t>
      </w:r>
      <w:r>
        <w:rPr>
          <w:rFonts w:ascii="Times" w:hAnsi="Times"/>
          <w:color w:val="000000"/>
        </w:rPr>
        <w:t xml:space="preserve">folk tunes in the country pubs, the pageantry of Royal Albert Hall and Covent Garden, and the images of </w:t>
      </w:r>
      <w:r>
        <w:rPr>
          <w:rFonts w:ascii="Times" w:hAnsi="Times"/>
          <w:color w:val="000000"/>
          <w:shd w:val="clear" w:color="auto" w:fill="FFFFFF"/>
        </w:rPr>
        <w:t xml:space="preserve">their beautiful countryside. Come open your ears and walk with us through the pathways of England. </w:t>
      </w:r>
      <w:proofErr w:type="spellStart"/>
      <w:proofErr w:type="gramStart"/>
      <w:r>
        <w:rPr>
          <w:rFonts w:ascii="Times" w:hAnsi="Times"/>
          <w:color w:val="000000"/>
          <w:shd w:val="clear" w:color="auto" w:fill="FFFFFF"/>
        </w:rPr>
        <w:t>Greensleeves</w:t>
      </w:r>
      <w:proofErr w:type="spellEnd"/>
      <w:r>
        <w:rPr>
          <w:rFonts w:ascii="Times" w:hAnsi="Times"/>
          <w:color w:val="000000"/>
          <w:shd w:val="clear" w:color="auto" w:fill="FFFFFF"/>
        </w:rPr>
        <w:t>, Turtle Doves, and Della Jones.</w:t>
      </w:r>
      <w:proofErr w:type="gramEnd"/>
      <w:r>
        <w:rPr>
          <w:rFonts w:ascii="Times" w:hAnsi="Times"/>
          <w:color w:val="000000"/>
          <w:shd w:val="clear" w:color="auto" w:fill="FFFFFF"/>
        </w:rPr>
        <w:t xml:space="preserve"> Rule Britannia! Britannia rules the waves!</w:t>
      </w:r>
    </w:p>
    <w:p w:rsidR="00F622EC" w:rsidRDefault="00F622EC" w:rsidP="00F622EC">
      <w:pPr>
        <w:spacing w:after="0" w:line="240" w:lineRule="auto"/>
        <w:rPr>
          <w:rFonts w:ascii="Times" w:hAnsi="Times"/>
          <w:b/>
          <w:bCs/>
          <w:color w:val="000000"/>
        </w:rPr>
      </w:pPr>
      <w:r>
        <w:rPr>
          <w:rFonts w:ascii="Times" w:hAnsi="Times"/>
          <w:b/>
          <w:bCs/>
          <w:color w:val="000000"/>
        </w:rPr>
        <w:t> </w:t>
      </w:r>
    </w:p>
    <w:p w:rsidR="00033BD0" w:rsidRDefault="00033BD0" w:rsidP="00F622EC">
      <w:pPr>
        <w:spacing w:after="0" w:line="240" w:lineRule="auto"/>
        <w:rPr>
          <w:color w:val="000000"/>
        </w:rPr>
      </w:pPr>
    </w:p>
    <w:p w:rsidR="00F622EC" w:rsidRDefault="00F622EC" w:rsidP="00F622EC">
      <w:pPr>
        <w:spacing w:after="0" w:line="240" w:lineRule="auto"/>
        <w:rPr>
          <w:color w:val="000000"/>
        </w:rPr>
      </w:pPr>
      <w:r>
        <w:rPr>
          <w:rFonts w:ascii="Times" w:hAnsi="Times"/>
          <w:b/>
          <w:bCs/>
          <w:color w:val="000000"/>
        </w:rPr>
        <w:t xml:space="preserve">PROGRAM #:    EXP 17-51 </w:t>
      </w:r>
    </w:p>
    <w:p w:rsidR="00F622EC" w:rsidRDefault="00F622EC" w:rsidP="00F622EC">
      <w:pPr>
        <w:spacing w:after="0" w:line="240" w:lineRule="auto"/>
        <w:rPr>
          <w:color w:val="000000"/>
        </w:rPr>
      </w:pPr>
      <w:r>
        <w:rPr>
          <w:rFonts w:ascii="Times" w:hAnsi="Times"/>
          <w:b/>
          <w:bCs/>
          <w:color w:val="000000"/>
        </w:rPr>
        <w:t>RELEASE:         Week of Sept</w:t>
      </w:r>
      <w:r w:rsidR="001A65D5">
        <w:rPr>
          <w:rFonts w:ascii="Times" w:hAnsi="Times"/>
          <w:b/>
          <w:bCs/>
          <w:color w:val="000000"/>
        </w:rPr>
        <w:t>ember</w:t>
      </w:r>
      <w:r>
        <w:rPr>
          <w:rFonts w:ascii="Times" w:hAnsi="Times"/>
          <w:b/>
          <w:bCs/>
          <w:color w:val="000000"/>
        </w:rPr>
        <w:t xml:space="preserve"> 11, 2017   </w:t>
      </w:r>
    </w:p>
    <w:p w:rsidR="00033BD0" w:rsidRDefault="00033BD0" w:rsidP="00F622EC">
      <w:pPr>
        <w:spacing w:after="0" w:line="240" w:lineRule="auto"/>
        <w:rPr>
          <w:rFonts w:ascii="Times" w:hAnsi="Times"/>
          <w:b/>
          <w:bCs/>
        </w:rPr>
      </w:pPr>
    </w:p>
    <w:p w:rsidR="00F622EC" w:rsidRPr="00033BD0" w:rsidRDefault="00F622EC" w:rsidP="00F622EC">
      <w:pPr>
        <w:spacing w:after="0" w:line="240" w:lineRule="auto"/>
        <w:rPr>
          <w:rFonts w:ascii="Times" w:hAnsi="Times"/>
          <w:b/>
          <w:bCs/>
        </w:rPr>
      </w:pPr>
      <w:r w:rsidRPr="001A65D5">
        <w:rPr>
          <w:rFonts w:ascii="Times" w:hAnsi="Times"/>
          <w:b/>
          <w:bCs/>
        </w:rPr>
        <w:t>TBA</w:t>
      </w:r>
    </w:p>
    <w:p w:rsidR="00F622EC" w:rsidRDefault="00F622EC" w:rsidP="00F622EC">
      <w:pPr>
        <w:spacing w:after="0" w:line="240" w:lineRule="auto"/>
        <w:rPr>
          <w:rFonts w:ascii="Times" w:hAnsi="Times"/>
          <w:color w:val="000000"/>
        </w:rPr>
      </w:pPr>
      <w:r>
        <w:rPr>
          <w:rFonts w:ascii="Times" w:hAnsi="Times"/>
          <w:color w:val="000000"/>
        </w:rPr>
        <w:t> </w:t>
      </w:r>
    </w:p>
    <w:p w:rsidR="00033BD0" w:rsidRDefault="00033BD0" w:rsidP="00F622EC">
      <w:pPr>
        <w:spacing w:after="0" w:line="240" w:lineRule="auto"/>
        <w:rPr>
          <w:color w:val="000000"/>
        </w:rPr>
      </w:pPr>
    </w:p>
    <w:p w:rsidR="00F622EC" w:rsidRDefault="00303A79" w:rsidP="00F622EC">
      <w:pPr>
        <w:spacing w:after="0" w:line="240" w:lineRule="auto"/>
        <w:rPr>
          <w:color w:val="000000"/>
        </w:rPr>
      </w:pPr>
      <w:r>
        <w:rPr>
          <w:rFonts w:ascii="Times" w:hAnsi="Times"/>
          <w:b/>
          <w:bCs/>
          <w:color w:val="000000"/>
        </w:rPr>
        <w:t>PROGRAM #:    EXP 17-52</w:t>
      </w:r>
    </w:p>
    <w:p w:rsidR="00F622EC" w:rsidRDefault="00F622EC" w:rsidP="00F622EC">
      <w:pPr>
        <w:spacing w:after="0" w:line="240" w:lineRule="auto"/>
        <w:rPr>
          <w:rFonts w:ascii="Times" w:hAnsi="Times"/>
          <w:b/>
          <w:bCs/>
          <w:color w:val="000000"/>
        </w:rPr>
      </w:pPr>
      <w:r>
        <w:rPr>
          <w:rFonts w:ascii="Times" w:hAnsi="Times"/>
          <w:b/>
          <w:bCs/>
          <w:color w:val="000000"/>
        </w:rPr>
        <w:t xml:space="preserve">RELEASE:          Week of </w:t>
      </w:r>
      <w:r w:rsidR="001A65D5">
        <w:rPr>
          <w:rFonts w:ascii="Times" w:hAnsi="Times"/>
          <w:b/>
          <w:bCs/>
          <w:color w:val="000000"/>
        </w:rPr>
        <w:t xml:space="preserve">September </w:t>
      </w:r>
      <w:r>
        <w:rPr>
          <w:rFonts w:ascii="Times" w:hAnsi="Times"/>
          <w:b/>
          <w:bCs/>
          <w:color w:val="000000"/>
        </w:rPr>
        <w:t>18, 2017</w:t>
      </w:r>
    </w:p>
    <w:p w:rsidR="00033BD0" w:rsidRDefault="00033BD0" w:rsidP="00F622EC">
      <w:pPr>
        <w:spacing w:after="0" w:line="240" w:lineRule="auto"/>
        <w:rPr>
          <w:color w:val="000000"/>
        </w:rPr>
      </w:pPr>
    </w:p>
    <w:p w:rsidR="001A65D5" w:rsidRDefault="00F622EC" w:rsidP="00F622EC">
      <w:pPr>
        <w:spacing w:after="0" w:line="240" w:lineRule="auto"/>
        <w:rPr>
          <w:rFonts w:ascii="Times" w:hAnsi="Times"/>
          <w:color w:val="000000"/>
        </w:rPr>
      </w:pPr>
      <w:r>
        <w:rPr>
          <w:rFonts w:ascii="Times" w:hAnsi="Times"/>
          <w:b/>
          <w:bCs/>
          <w:color w:val="000000"/>
        </w:rPr>
        <w:t>The Big Five II</w:t>
      </w:r>
      <w:r w:rsidR="001A65D5">
        <w:rPr>
          <w:rFonts w:ascii="Times" w:hAnsi="Times"/>
          <w:b/>
          <w:bCs/>
          <w:color w:val="000000"/>
        </w:rPr>
        <w:t xml:space="preserve"> -</w:t>
      </w:r>
      <w:r>
        <w:rPr>
          <w:rFonts w:ascii="Times" w:hAnsi="Times"/>
          <w:b/>
          <w:bCs/>
          <w:color w:val="000000"/>
        </w:rPr>
        <w:t xml:space="preserve"> Part I:  The New York Philharmonic</w:t>
      </w:r>
      <w:bookmarkStart w:id="0" w:name="_GoBack"/>
      <w:bookmarkEnd w:id="0"/>
    </w:p>
    <w:p w:rsidR="00F622EC" w:rsidRDefault="00F622EC" w:rsidP="00F622EC">
      <w:pPr>
        <w:spacing w:after="0" w:line="240" w:lineRule="auto"/>
        <w:rPr>
          <w:color w:val="000000"/>
        </w:rPr>
      </w:pPr>
      <w:r>
        <w:rPr>
          <w:rFonts w:ascii="Times" w:hAnsi="Times"/>
          <w:color w:val="000000"/>
        </w:rPr>
        <w:t>As our country’s orchestras open their new concert seasons, Bill begins a two-week series on our oldest orchestra, the New York Philharmonic. Their doors opened December 7, 1842 and Bill plays several pieces the Philharmonic included in its opening season— the overture to Weber’s Oberon and Beethoven’s Symphony No. 5. This orchestra was conducted and cultivated by Franz Liszt, Richard Strauss, and Gustav Mahler, and their influence along with many other musicians is still heard in every note the orchestra plays. Many of the works they premiered have become standard orchestral literature.  Bill interviews musicians, explores the orchestra’s archives, and features some of its most memorable performances.</w:t>
      </w:r>
    </w:p>
    <w:p w:rsidR="00033BD0" w:rsidRDefault="00033BD0" w:rsidP="00F622EC">
      <w:pPr>
        <w:spacing w:after="0" w:line="240" w:lineRule="auto"/>
        <w:rPr>
          <w:color w:val="000000"/>
        </w:rPr>
      </w:pPr>
    </w:p>
    <w:p w:rsidR="00033BD0" w:rsidRDefault="00033BD0" w:rsidP="00F622EC">
      <w:pPr>
        <w:spacing w:after="0" w:line="240" w:lineRule="auto"/>
        <w:rPr>
          <w:color w:val="000000"/>
        </w:rPr>
      </w:pPr>
    </w:p>
    <w:p w:rsidR="001A65D5" w:rsidRPr="001A65D5" w:rsidRDefault="00303A79" w:rsidP="00F622EC">
      <w:pPr>
        <w:spacing w:after="0" w:line="240" w:lineRule="auto"/>
        <w:rPr>
          <w:rFonts w:ascii="Times" w:hAnsi="Times"/>
          <w:b/>
          <w:bCs/>
          <w:color w:val="000000"/>
        </w:rPr>
      </w:pPr>
      <w:r>
        <w:rPr>
          <w:rFonts w:ascii="Times" w:hAnsi="Times"/>
          <w:b/>
          <w:bCs/>
          <w:color w:val="000000"/>
        </w:rPr>
        <w:t>PROGRAM #:    EXP 18-01</w:t>
      </w:r>
    </w:p>
    <w:p w:rsidR="00F622EC" w:rsidRDefault="00F622EC" w:rsidP="00F622EC">
      <w:pPr>
        <w:spacing w:after="0" w:line="240" w:lineRule="auto"/>
        <w:rPr>
          <w:rFonts w:ascii="Times" w:hAnsi="Times"/>
          <w:b/>
          <w:bCs/>
          <w:color w:val="000000"/>
        </w:rPr>
      </w:pPr>
      <w:r>
        <w:rPr>
          <w:rFonts w:ascii="Times" w:hAnsi="Times"/>
          <w:b/>
          <w:bCs/>
          <w:color w:val="000000"/>
        </w:rPr>
        <w:t xml:space="preserve">RELEASE:          Week of </w:t>
      </w:r>
      <w:r w:rsidR="001A65D5">
        <w:rPr>
          <w:rFonts w:ascii="Times" w:hAnsi="Times"/>
          <w:b/>
          <w:bCs/>
          <w:color w:val="000000"/>
        </w:rPr>
        <w:t xml:space="preserve">September </w:t>
      </w:r>
      <w:r>
        <w:rPr>
          <w:rFonts w:ascii="Times" w:hAnsi="Times"/>
          <w:b/>
          <w:bCs/>
          <w:color w:val="000000"/>
        </w:rPr>
        <w:t>25, 2017</w:t>
      </w:r>
    </w:p>
    <w:p w:rsidR="001A65D5" w:rsidRDefault="001A65D5" w:rsidP="00F622EC">
      <w:pPr>
        <w:spacing w:after="0" w:line="240" w:lineRule="auto"/>
        <w:rPr>
          <w:color w:val="000000"/>
        </w:rPr>
      </w:pPr>
    </w:p>
    <w:p w:rsidR="001A65D5" w:rsidRDefault="00F622EC" w:rsidP="00F622EC">
      <w:pPr>
        <w:spacing w:after="0" w:line="240" w:lineRule="auto"/>
        <w:rPr>
          <w:rFonts w:ascii="Times" w:hAnsi="Times"/>
          <w:color w:val="000000"/>
        </w:rPr>
      </w:pPr>
      <w:r>
        <w:rPr>
          <w:rFonts w:ascii="Times" w:hAnsi="Times"/>
          <w:b/>
          <w:bCs/>
          <w:color w:val="000000"/>
        </w:rPr>
        <w:t>The Big Five II</w:t>
      </w:r>
      <w:r w:rsidR="001A65D5">
        <w:rPr>
          <w:rFonts w:ascii="Times" w:hAnsi="Times"/>
          <w:b/>
          <w:bCs/>
          <w:color w:val="000000"/>
        </w:rPr>
        <w:t xml:space="preserve"> -</w:t>
      </w:r>
      <w:r>
        <w:rPr>
          <w:rFonts w:ascii="Times" w:hAnsi="Times"/>
          <w:b/>
          <w:bCs/>
          <w:color w:val="000000"/>
        </w:rPr>
        <w:t xml:space="preserve"> Part II: The New York Philharmonic</w:t>
      </w:r>
    </w:p>
    <w:p w:rsidR="00F622EC" w:rsidRDefault="00F622EC" w:rsidP="00F622EC">
      <w:pPr>
        <w:spacing w:after="0" w:line="240" w:lineRule="auto"/>
        <w:rPr>
          <w:color w:val="000000"/>
        </w:rPr>
      </w:pPr>
      <w:r>
        <w:rPr>
          <w:rFonts w:ascii="Times" w:hAnsi="Times"/>
          <w:color w:val="000000"/>
        </w:rPr>
        <w:t xml:space="preserve">We continue to look at the unique history of the New York Philharmonic. Just think about the audiences who were there </w:t>
      </w:r>
      <w:r w:rsidR="001A65D5">
        <w:rPr>
          <w:rFonts w:ascii="Times" w:hAnsi="Times"/>
          <w:color w:val="000000"/>
        </w:rPr>
        <w:t>before you: from Walt Whitman's</w:t>
      </w:r>
      <w:r>
        <w:rPr>
          <w:rFonts w:ascii="Times" w:hAnsi="Times"/>
          <w:color w:val="000000"/>
        </w:rPr>
        <w:t> </w:t>
      </w:r>
      <w:r>
        <w:rPr>
          <w:rFonts w:ascii="Times" w:hAnsi="Times"/>
          <w:color w:val="1D1D1D"/>
        </w:rPr>
        <w:t xml:space="preserve">“silent sea of faces and the </w:t>
      </w:r>
      <w:proofErr w:type="spellStart"/>
      <w:r>
        <w:rPr>
          <w:rFonts w:ascii="Times" w:hAnsi="Times"/>
          <w:color w:val="1D1D1D"/>
        </w:rPr>
        <w:t>unbared</w:t>
      </w:r>
      <w:proofErr w:type="spellEnd"/>
      <w:r>
        <w:rPr>
          <w:rFonts w:ascii="Times" w:hAnsi="Times"/>
          <w:color w:val="1D1D1D"/>
        </w:rPr>
        <w:t xml:space="preserve"> heads</w:t>
      </w:r>
      <w:r>
        <w:rPr>
          <w:rFonts w:ascii="Times" w:hAnsi="Times"/>
          <w:color w:val="000000"/>
        </w:rPr>
        <w:t>” listening to the funeral march from Beethoven’s 3</w:t>
      </w:r>
      <w:r>
        <w:rPr>
          <w:rFonts w:ascii="Times" w:hAnsi="Times"/>
          <w:color w:val="000000"/>
          <w:vertAlign w:val="superscript"/>
        </w:rPr>
        <w:t>rd</w:t>
      </w:r>
      <w:r>
        <w:rPr>
          <w:rFonts w:ascii="Times" w:hAnsi="Times"/>
          <w:color w:val="000000"/>
        </w:rPr>
        <w:t xml:space="preserve"> Symphony as Abraham Lincoln lay in state at City Hall, to the orchestra’s televised tribute to JKF led by Leonard Bernstein, and later still, the premiere of the John Adams</w:t>
      </w:r>
      <w:r w:rsidR="001A65D5">
        <w:rPr>
          <w:rFonts w:ascii="Times" w:hAnsi="Times"/>
          <w:color w:val="000000"/>
        </w:rPr>
        <w:t>’</w:t>
      </w:r>
      <w:r>
        <w:rPr>
          <w:rFonts w:ascii="Times" w:hAnsi="Times"/>
          <w:color w:val="000000"/>
        </w:rPr>
        <w:t xml:space="preserve"> </w:t>
      </w:r>
      <w:r>
        <w:rPr>
          <w:rFonts w:ascii="Times" w:hAnsi="Times"/>
          <w:i/>
          <w:iCs/>
          <w:color w:val="000000"/>
        </w:rPr>
        <w:t>On the Transmigration of Souls,</w:t>
      </w:r>
      <w:r>
        <w:rPr>
          <w:rFonts w:ascii="Times" w:hAnsi="Times"/>
          <w:color w:val="000000"/>
        </w:rPr>
        <w:t xml:space="preserve"> commissioned by the Philharmonic to remember the victims of September 11, 2001. In celebration and in mourning, the New York Philharmonic has been there.</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F622EC" w:rsidRDefault="00F622EC" w:rsidP="00F622EC">
      <w:pPr>
        <w:spacing w:after="0" w:line="240" w:lineRule="auto"/>
        <w:rPr>
          <w:color w:val="000000"/>
        </w:rPr>
      </w:pPr>
      <w:r>
        <w:rPr>
          <w:rFonts w:ascii="Times" w:hAnsi="Times"/>
          <w:color w:val="000000"/>
        </w:rPr>
        <w:t> </w:t>
      </w:r>
    </w:p>
    <w:p w:rsidR="005B4AB2" w:rsidRPr="0048116B" w:rsidRDefault="005B4AB2" w:rsidP="00F622EC">
      <w:pPr>
        <w:spacing w:after="0" w:line="240" w:lineRule="auto"/>
        <w:rPr>
          <w:rFonts w:ascii="Times New Roman" w:hAnsi="Times New Roman" w:cs="Times New Roman"/>
          <w:sz w:val="24"/>
          <w:szCs w:val="24"/>
        </w:rPr>
      </w:pPr>
    </w:p>
    <w:sectPr w:rsidR="005B4AB2" w:rsidRPr="0048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01"/>
    <w:rsid w:val="00012657"/>
    <w:rsid w:val="00012E7B"/>
    <w:rsid w:val="00020BF3"/>
    <w:rsid w:val="0002121C"/>
    <w:rsid w:val="00023D87"/>
    <w:rsid w:val="00033BD0"/>
    <w:rsid w:val="00033CC6"/>
    <w:rsid w:val="00034477"/>
    <w:rsid w:val="00055144"/>
    <w:rsid w:val="00073313"/>
    <w:rsid w:val="000853C2"/>
    <w:rsid w:val="00090D29"/>
    <w:rsid w:val="00092C1B"/>
    <w:rsid w:val="000B093B"/>
    <w:rsid w:val="000D1606"/>
    <w:rsid w:val="000D303E"/>
    <w:rsid w:val="000E0147"/>
    <w:rsid w:val="000E0E49"/>
    <w:rsid w:val="000E174F"/>
    <w:rsid w:val="000E66B0"/>
    <w:rsid w:val="000F00EA"/>
    <w:rsid w:val="000F3BA4"/>
    <w:rsid w:val="001021A2"/>
    <w:rsid w:val="0010311E"/>
    <w:rsid w:val="00103BBA"/>
    <w:rsid w:val="00121557"/>
    <w:rsid w:val="0012157B"/>
    <w:rsid w:val="00125B17"/>
    <w:rsid w:val="00126214"/>
    <w:rsid w:val="00131435"/>
    <w:rsid w:val="001327FA"/>
    <w:rsid w:val="0013394F"/>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A65D5"/>
    <w:rsid w:val="001C1D03"/>
    <w:rsid w:val="001C3B9C"/>
    <w:rsid w:val="001D0351"/>
    <w:rsid w:val="001E10F7"/>
    <w:rsid w:val="001E54DB"/>
    <w:rsid w:val="001F0442"/>
    <w:rsid w:val="001F1EB6"/>
    <w:rsid w:val="001F26F2"/>
    <w:rsid w:val="001F5D95"/>
    <w:rsid w:val="00202C6A"/>
    <w:rsid w:val="00205C8F"/>
    <w:rsid w:val="002103C2"/>
    <w:rsid w:val="00213562"/>
    <w:rsid w:val="00215781"/>
    <w:rsid w:val="0022192B"/>
    <w:rsid w:val="002224FD"/>
    <w:rsid w:val="00225E88"/>
    <w:rsid w:val="00231896"/>
    <w:rsid w:val="0024148E"/>
    <w:rsid w:val="00244F7D"/>
    <w:rsid w:val="002608BB"/>
    <w:rsid w:val="00260DB5"/>
    <w:rsid w:val="002652D5"/>
    <w:rsid w:val="002673A2"/>
    <w:rsid w:val="0028178F"/>
    <w:rsid w:val="002968DC"/>
    <w:rsid w:val="002A6507"/>
    <w:rsid w:val="002B63DB"/>
    <w:rsid w:val="002B7866"/>
    <w:rsid w:val="002D51C0"/>
    <w:rsid w:val="002E177D"/>
    <w:rsid w:val="002F3D78"/>
    <w:rsid w:val="002F4B12"/>
    <w:rsid w:val="003033DA"/>
    <w:rsid w:val="00303A79"/>
    <w:rsid w:val="003078DE"/>
    <w:rsid w:val="0032636E"/>
    <w:rsid w:val="00333416"/>
    <w:rsid w:val="00336411"/>
    <w:rsid w:val="003378F7"/>
    <w:rsid w:val="00377036"/>
    <w:rsid w:val="0038163D"/>
    <w:rsid w:val="0038260B"/>
    <w:rsid w:val="00383BC1"/>
    <w:rsid w:val="003852FA"/>
    <w:rsid w:val="00393FAB"/>
    <w:rsid w:val="003B5762"/>
    <w:rsid w:val="003C2C0E"/>
    <w:rsid w:val="003C7609"/>
    <w:rsid w:val="003E1436"/>
    <w:rsid w:val="003E63D4"/>
    <w:rsid w:val="003F5D34"/>
    <w:rsid w:val="003F6F74"/>
    <w:rsid w:val="00400D9B"/>
    <w:rsid w:val="00401D9B"/>
    <w:rsid w:val="00402431"/>
    <w:rsid w:val="00403BD9"/>
    <w:rsid w:val="00407736"/>
    <w:rsid w:val="004112D3"/>
    <w:rsid w:val="00421DA0"/>
    <w:rsid w:val="004408FC"/>
    <w:rsid w:val="004461BB"/>
    <w:rsid w:val="004535D0"/>
    <w:rsid w:val="00460163"/>
    <w:rsid w:val="0046561D"/>
    <w:rsid w:val="00475112"/>
    <w:rsid w:val="0047704E"/>
    <w:rsid w:val="0048116B"/>
    <w:rsid w:val="004841A6"/>
    <w:rsid w:val="004866D2"/>
    <w:rsid w:val="00487C40"/>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330F7"/>
    <w:rsid w:val="005459B3"/>
    <w:rsid w:val="00557FFE"/>
    <w:rsid w:val="00561361"/>
    <w:rsid w:val="00565DFD"/>
    <w:rsid w:val="00565ED2"/>
    <w:rsid w:val="00587301"/>
    <w:rsid w:val="005B4AB2"/>
    <w:rsid w:val="005B747A"/>
    <w:rsid w:val="005C7DE5"/>
    <w:rsid w:val="005D0C9F"/>
    <w:rsid w:val="005D4AC7"/>
    <w:rsid w:val="005D6640"/>
    <w:rsid w:val="005E51FD"/>
    <w:rsid w:val="005F0411"/>
    <w:rsid w:val="005F33B9"/>
    <w:rsid w:val="005F35BF"/>
    <w:rsid w:val="005F443C"/>
    <w:rsid w:val="005F58B1"/>
    <w:rsid w:val="00600310"/>
    <w:rsid w:val="00603483"/>
    <w:rsid w:val="00605572"/>
    <w:rsid w:val="00613503"/>
    <w:rsid w:val="00614560"/>
    <w:rsid w:val="00623F14"/>
    <w:rsid w:val="006253A1"/>
    <w:rsid w:val="00674503"/>
    <w:rsid w:val="00690D2C"/>
    <w:rsid w:val="006928EA"/>
    <w:rsid w:val="006B3101"/>
    <w:rsid w:val="006B3616"/>
    <w:rsid w:val="006B727B"/>
    <w:rsid w:val="006D1CFA"/>
    <w:rsid w:val="006D247E"/>
    <w:rsid w:val="006F4C41"/>
    <w:rsid w:val="0070045A"/>
    <w:rsid w:val="00707F6C"/>
    <w:rsid w:val="00721881"/>
    <w:rsid w:val="007374AD"/>
    <w:rsid w:val="007561AE"/>
    <w:rsid w:val="00757266"/>
    <w:rsid w:val="00760742"/>
    <w:rsid w:val="0076122F"/>
    <w:rsid w:val="00761E6C"/>
    <w:rsid w:val="00762E2E"/>
    <w:rsid w:val="00764F6E"/>
    <w:rsid w:val="0076663B"/>
    <w:rsid w:val="00771E58"/>
    <w:rsid w:val="00782D05"/>
    <w:rsid w:val="00792922"/>
    <w:rsid w:val="007B08AA"/>
    <w:rsid w:val="007B22E9"/>
    <w:rsid w:val="007B2C99"/>
    <w:rsid w:val="007C3044"/>
    <w:rsid w:val="007C3AC2"/>
    <w:rsid w:val="007D44AC"/>
    <w:rsid w:val="007F3313"/>
    <w:rsid w:val="007F3A9B"/>
    <w:rsid w:val="00803680"/>
    <w:rsid w:val="00807F0D"/>
    <w:rsid w:val="00823333"/>
    <w:rsid w:val="00825809"/>
    <w:rsid w:val="00827E6D"/>
    <w:rsid w:val="00840E12"/>
    <w:rsid w:val="00853410"/>
    <w:rsid w:val="00856D8E"/>
    <w:rsid w:val="00861068"/>
    <w:rsid w:val="00862535"/>
    <w:rsid w:val="00872F46"/>
    <w:rsid w:val="0088459E"/>
    <w:rsid w:val="00886D2F"/>
    <w:rsid w:val="00892532"/>
    <w:rsid w:val="008A524D"/>
    <w:rsid w:val="008A704A"/>
    <w:rsid w:val="008B263F"/>
    <w:rsid w:val="008C0724"/>
    <w:rsid w:val="008C6334"/>
    <w:rsid w:val="008D51BB"/>
    <w:rsid w:val="008D6A49"/>
    <w:rsid w:val="008E5E3E"/>
    <w:rsid w:val="008E5E70"/>
    <w:rsid w:val="008F5682"/>
    <w:rsid w:val="008F5D74"/>
    <w:rsid w:val="008F704E"/>
    <w:rsid w:val="00914389"/>
    <w:rsid w:val="00920681"/>
    <w:rsid w:val="00921FF8"/>
    <w:rsid w:val="00923D72"/>
    <w:rsid w:val="009418CC"/>
    <w:rsid w:val="00942938"/>
    <w:rsid w:val="009468A1"/>
    <w:rsid w:val="009759DB"/>
    <w:rsid w:val="00976FB2"/>
    <w:rsid w:val="00977A0C"/>
    <w:rsid w:val="00987035"/>
    <w:rsid w:val="0099478B"/>
    <w:rsid w:val="00995477"/>
    <w:rsid w:val="009972D6"/>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75E8E"/>
    <w:rsid w:val="00A80D9D"/>
    <w:rsid w:val="00A83ADB"/>
    <w:rsid w:val="00AA0F11"/>
    <w:rsid w:val="00AA5B3F"/>
    <w:rsid w:val="00AA6554"/>
    <w:rsid w:val="00AC3745"/>
    <w:rsid w:val="00AD1C0B"/>
    <w:rsid w:val="00AD5D91"/>
    <w:rsid w:val="00AE25F0"/>
    <w:rsid w:val="00B11707"/>
    <w:rsid w:val="00B12E2B"/>
    <w:rsid w:val="00B174C8"/>
    <w:rsid w:val="00B312CA"/>
    <w:rsid w:val="00B3212B"/>
    <w:rsid w:val="00B3454F"/>
    <w:rsid w:val="00B36072"/>
    <w:rsid w:val="00B37486"/>
    <w:rsid w:val="00B4208C"/>
    <w:rsid w:val="00B4508A"/>
    <w:rsid w:val="00B453C2"/>
    <w:rsid w:val="00B46252"/>
    <w:rsid w:val="00B541E0"/>
    <w:rsid w:val="00B556A7"/>
    <w:rsid w:val="00B556F7"/>
    <w:rsid w:val="00B62075"/>
    <w:rsid w:val="00B641EF"/>
    <w:rsid w:val="00B64ABF"/>
    <w:rsid w:val="00B718DB"/>
    <w:rsid w:val="00B75E65"/>
    <w:rsid w:val="00B81E21"/>
    <w:rsid w:val="00B95143"/>
    <w:rsid w:val="00BA547D"/>
    <w:rsid w:val="00BA64FD"/>
    <w:rsid w:val="00BC38AF"/>
    <w:rsid w:val="00BC55A3"/>
    <w:rsid w:val="00BD22BF"/>
    <w:rsid w:val="00BD56D9"/>
    <w:rsid w:val="00BE2249"/>
    <w:rsid w:val="00BE53E0"/>
    <w:rsid w:val="00BE6286"/>
    <w:rsid w:val="00BF416F"/>
    <w:rsid w:val="00C443CF"/>
    <w:rsid w:val="00C50F1D"/>
    <w:rsid w:val="00C618D6"/>
    <w:rsid w:val="00C661EE"/>
    <w:rsid w:val="00C67104"/>
    <w:rsid w:val="00C72CA2"/>
    <w:rsid w:val="00C752E2"/>
    <w:rsid w:val="00C77A3A"/>
    <w:rsid w:val="00C83B4E"/>
    <w:rsid w:val="00C93B63"/>
    <w:rsid w:val="00CA3A5C"/>
    <w:rsid w:val="00CC477E"/>
    <w:rsid w:val="00CC539F"/>
    <w:rsid w:val="00CC5E84"/>
    <w:rsid w:val="00CD106B"/>
    <w:rsid w:val="00CD13FD"/>
    <w:rsid w:val="00CD3C1F"/>
    <w:rsid w:val="00CD5495"/>
    <w:rsid w:val="00CE021A"/>
    <w:rsid w:val="00CE56A5"/>
    <w:rsid w:val="00CF63DA"/>
    <w:rsid w:val="00D00BFC"/>
    <w:rsid w:val="00D17590"/>
    <w:rsid w:val="00D26A3C"/>
    <w:rsid w:val="00D33EE4"/>
    <w:rsid w:val="00D37A5B"/>
    <w:rsid w:val="00D43110"/>
    <w:rsid w:val="00D50CCE"/>
    <w:rsid w:val="00D56E38"/>
    <w:rsid w:val="00D57FF6"/>
    <w:rsid w:val="00D61165"/>
    <w:rsid w:val="00D63B47"/>
    <w:rsid w:val="00D7091D"/>
    <w:rsid w:val="00D72723"/>
    <w:rsid w:val="00D72AC9"/>
    <w:rsid w:val="00D740B9"/>
    <w:rsid w:val="00D742F3"/>
    <w:rsid w:val="00D849D6"/>
    <w:rsid w:val="00D91752"/>
    <w:rsid w:val="00D970A3"/>
    <w:rsid w:val="00DA13AD"/>
    <w:rsid w:val="00DA61C4"/>
    <w:rsid w:val="00DC4C2A"/>
    <w:rsid w:val="00DD128F"/>
    <w:rsid w:val="00DD4FE4"/>
    <w:rsid w:val="00DE19A2"/>
    <w:rsid w:val="00DE1ED4"/>
    <w:rsid w:val="00DE3475"/>
    <w:rsid w:val="00DE4F98"/>
    <w:rsid w:val="00DF0401"/>
    <w:rsid w:val="00E0237A"/>
    <w:rsid w:val="00E02F3C"/>
    <w:rsid w:val="00E04009"/>
    <w:rsid w:val="00E24978"/>
    <w:rsid w:val="00E26614"/>
    <w:rsid w:val="00E32E6F"/>
    <w:rsid w:val="00E42162"/>
    <w:rsid w:val="00E42910"/>
    <w:rsid w:val="00E46A60"/>
    <w:rsid w:val="00E60666"/>
    <w:rsid w:val="00E6455B"/>
    <w:rsid w:val="00E650BF"/>
    <w:rsid w:val="00E731A7"/>
    <w:rsid w:val="00E853FA"/>
    <w:rsid w:val="00E8711E"/>
    <w:rsid w:val="00E91591"/>
    <w:rsid w:val="00E91EC6"/>
    <w:rsid w:val="00E97D24"/>
    <w:rsid w:val="00EA53A0"/>
    <w:rsid w:val="00EB16E1"/>
    <w:rsid w:val="00EB22BB"/>
    <w:rsid w:val="00EB4A3B"/>
    <w:rsid w:val="00ED1112"/>
    <w:rsid w:val="00ED1D65"/>
    <w:rsid w:val="00ED7053"/>
    <w:rsid w:val="00EE780C"/>
    <w:rsid w:val="00EF389A"/>
    <w:rsid w:val="00EF5CE7"/>
    <w:rsid w:val="00EF63E5"/>
    <w:rsid w:val="00F0048D"/>
    <w:rsid w:val="00F0079D"/>
    <w:rsid w:val="00F0214A"/>
    <w:rsid w:val="00F141EB"/>
    <w:rsid w:val="00F15098"/>
    <w:rsid w:val="00F15964"/>
    <w:rsid w:val="00F3734B"/>
    <w:rsid w:val="00F421A0"/>
    <w:rsid w:val="00F50A24"/>
    <w:rsid w:val="00F622EC"/>
    <w:rsid w:val="00F64D58"/>
    <w:rsid w:val="00F74A9A"/>
    <w:rsid w:val="00F76841"/>
    <w:rsid w:val="00F83D08"/>
    <w:rsid w:val="00F87E2D"/>
    <w:rsid w:val="00F87ED1"/>
    <w:rsid w:val="00FC0F73"/>
    <w:rsid w:val="00FC73FA"/>
    <w:rsid w:val="00FD4F86"/>
    <w:rsid w:val="00FE02C5"/>
    <w:rsid w:val="00FE1E8E"/>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01"/>
    <w:pPr>
      <w:spacing w:before="100" w:beforeAutospacing="1" w:after="100" w:afterAutospacing="1"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06146">
      <w:bodyDiv w:val="1"/>
      <w:marLeft w:val="0"/>
      <w:marRight w:val="0"/>
      <w:marTop w:val="0"/>
      <w:marBottom w:val="0"/>
      <w:divBdr>
        <w:top w:val="none" w:sz="0" w:space="0" w:color="auto"/>
        <w:left w:val="none" w:sz="0" w:space="0" w:color="auto"/>
        <w:bottom w:val="none" w:sz="0" w:space="0" w:color="auto"/>
        <w:right w:val="none" w:sz="0" w:space="0" w:color="auto"/>
      </w:divBdr>
    </w:div>
    <w:div w:id="17112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4</cp:revision>
  <dcterms:created xsi:type="dcterms:W3CDTF">2017-03-29T00:53:00Z</dcterms:created>
  <dcterms:modified xsi:type="dcterms:W3CDTF">2017-04-05T19:08:00Z</dcterms:modified>
</cp:coreProperties>
</file>