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821B5E" w14:textId="0874C3FF" w:rsidR="00C3038A" w:rsidRPr="00754EF1" w:rsidRDefault="00C3038A" w:rsidP="00BB7FE7">
      <w:pPr>
        <w:jc w:val="center"/>
        <w:rPr>
          <w:rFonts w:eastAsia="Calibri"/>
        </w:rPr>
      </w:pPr>
      <w:r w:rsidRPr="00754EF1">
        <w:rPr>
          <w:rFonts w:eastAsia="Calibri"/>
          <w:b/>
          <w:bCs/>
        </w:rPr>
        <w:t>EXPLORING MUSIC with Bill McGlaughlin</w:t>
      </w:r>
      <w:r w:rsidRPr="00754EF1">
        <w:rPr>
          <w:rFonts w:eastAsia="Calibri"/>
          <w:bCs/>
        </w:rPr>
        <w:br/>
      </w:r>
      <w:r w:rsidRPr="00754EF1">
        <w:rPr>
          <w:rFonts w:eastAsia="Calibri"/>
        </w:rPr>
        <w:t>Broadcast Schedule – Summe</w:t>
      </w:r>
      <w:r w:rsidR="00503056" w:rsidRPr="00754EF1">
        <w:rPr>
          <w:rFonts w:eastAsia="Calibri"/>
        </w:rPr>
        <w:t xml:space="preserve">r </w:t>
      </w:r>
      <w:r w:rsidRPr="00754EF1">
        <w:rPr>
          <w:rFonts w:eastAsia="Calibri"/>
        </w:rPr>
        <w:t>2020</w:t>
      </w:r>
    </w:p>
    <w:p w14:paraId="6ECEB828" w14:textId="77777777" w:rsidR="00C3038A" w:rsidRPr="00754EF1" w:rsidRDefault="00C3038A" w:rsidP="004825D9">
      <w:pPr>
        <w:rPr>
          <w:b/>
          <w:bCs/>
          <w:color w:val="000000" w:themeColor="text1"/>
        </w:rPr>
      </w:pPr>
    </w:p>
    <w:p w14:paraId="29268669" w14:textId="50FA9C6D" w:rsidR="00D83A5E" w:rsidRPr="00754EF1" w:rsidRDefault="00D83A5E" w:rsidP="004825D9">
      <w:r w:rsidRPr="00754EF1">
        <w:rPr>
          <w:b/>
          <w:bCs/>
          <w:color w:val="000000" w:themeColor="text1"/>
        </w:rPr>
        <w:t>PROGRAM #:  </w:t>
      </w:r>
      <w:r w:rsidRPr="00754EF1">
        <w:rPr>
          <w:b/>
          <w:bCs/>
          <w:color w:val="000000" w:themeColor="text1"/>
        </w:rPr>
        <w:tab/>
        <w:t>EXP 20-40</w:t>
      </w:r>
      <w:r w:rsidRPr="00754EF1">
        <w:rPr>
          <w:color w:val="000000" w:themeColor="text1"/>
        </w:rPr>
        <w:br/>
      </w:r>
      <w:r w:rsidRPr="00754EF1">
        <w:rPr>
          <w:b/>
          <w:bCs/>
          <w:color w:val="000000" w:themeColor="text1"/>
        </w:rPr>
        <w:t xml:space="preserve">RELEASE:         </w:t>
      </w:r>
      <w:r w:rsidRPr="00754EF1">
        <w:rPr>
          <w:b/>
          <w:bCs/>
          <w:color w:val="000000" w:themeColor="text1"/>
        </w:rPr>
        <w:tab/>
        <w:t>Week of July 6, 2020</w:t>
      </w:r>
    </w:p>
    <w:p w14:paraId="62CC1FB9" w14:textId="77777777" w:rsidR="00F44824" w:rsidRPr="00754EF1" w:rsidRDefault="00F44824" w:rsidP="00D83A5E">
      <w:pPr>
        <w:pStyle w:val="NormalWeb"/>
        <w:spacing w:before="0" w:beforeAutospacing="0" w:after="0" w:afterAutospacing="0"/>
        <w:rPr>
          <w:b/>
          <w:bCs/>
          <w:color w:val="000000" w:themeColor="text1"/>
        </w:rPr>
      </w:pPr>
    </w:p>
    <w:p w14:paraId="253D3658" w14:textId="77777777" w:rsidR="00D83A5E" w:rsidRPr="00754EF1" w:rsidRDefault="00D83A5E" w:rsidP="00D83A5E">
      <w:pPr>
        <w:rPr>
          <w:color w:val="000000" w:themeColor="text1"/>
        </w:rPr>
      </w:pPr>
      <w:r w:rsidRPr="00754EF1">
        <w:rPr>
          <w:b/>
          <w:bCs/>
          <w:color w:val="000000" w:themeColor="text1"/>
        </w:rPr>
        <w:t>Baltic Music</w:t>
      </w:r>
    </w:p>
    <w:p w14:paraId="385A9CCB" w14:textId="3B5462A4" w:rsidR="00D83A5E" w:rsidRPr="00754EF1" w:rsidRDefault="00D83A5E" w:rsidP="00D83A5E">
      <w:pPr>
        <w:rPr>
          <w:b/>
          <w:color w:val="000000" w:themeColor="text1"/>
        </w:rPr>
      </w:pPr>
      <w:r w:rsidRPr="00754EF1">
        <w:rPr>
          <w:color w:val="000000" w:themeColor="text1"/>
        </w:rPr>
        <w:t xml:space="preserve">Many of us know and love the work of Sibelius, Finland's greatest musical export, but the countries around the Gulf of Finland have given us a wealth of composers, some better known than others. This week’s theme is music from this land of lakes and islands — isolated, self-contained, and full of beauty. Composers like Erkki Melartin, Leevi Madetoja, Heino Eller, and Arvo Pärt, working in the long shadow of Sibelius, created violin concertos, symphonies, tone poems, choral works, and chamber works. So, what is it that fascinates us about this distant northern region? Perhaps we will sum it up best with a fantastic piece by Uuno Klami called </w:t>
      </w:r>
      <w:r w:rsidRPr="00754EF1">
        <w:rPr>
          <w:i/>
          <w:color w:val="000000" w:themeColor="text1"/>
        </w:rPr>
        <w:t>Aurora Borealis</w:t>
      </w:r>
      <w:r w:rsidRPr="00754EF1">
        <w:rPr>
          <w:color w:val="000000" w:themeColor="text1"/>
        </w:rPr>
        <w:t xml:space="preserve">. </w:t>
      </w:r>
    </w:p>
    <w:p w14:paraId="073DF4E3" w14:textId="6780B8EC" w:rsidR="00D83A5E" w:rsidRPr="00754EF1" w:rsidRDefault="00D83A5E" w:rsidP="00D83A5E">
      <w:pPr>
        <w:pStyle w:val="NormalWeb"/>
        <w:spacing w:before="0" w:beforeAutospacing="0" w:after="0" w:afterAutospacing="0"/>
        <w:rPr>
          <w:color w:val="000000" w:themeColor="text1"/>
        </w:rPr>
      </w:pPr>
    </w:p>
    <w:p w14:paraId="504321A1" w14:textId="77777777" w:rsidR="007D1DBC" w:rsidRPr="00754EF1" w:rsidRDefault="007D1DBC" w:rsidP="00D83A5E">
      <w:pPr>
        <w:pStyle w:val="NormalWeb"/>
        <w:spacing w:before="0" w:beforeAutospacing="0" w:after="0" w:afterAutospacing="0"/>
        <w:rPr>
          <w:color w:val="000000" w:themeColor="text1"/>
        </w:rPr>
      </w:pPr>
    </w:p>
    <w:p w14:paraId="6EE85379" w14:textId="355DC332" w:rsidR="00D83A5E" w:rsidRPr="00754EF1" w:rsidRDefault="00D83A5E" w:rsidP="00D83A5E">
      <w:r w:rsidRPr="00754EF1">
        <w:rPr>
          <w:b/>
          <w:bCs/>
          <w:color w:val="000000" w:themeColor="text1"/>
        </w:rPr>
        <w:t>PROGRAM #:  </w:t>
      </w:r>
      <w:r w:rsidRPr="00754EF1">
        <w:rPr>
          <w:b/>
          <w:bCs/>
          <w:color w:val="000000" w:themeColor="text1"/>
        </w:rPr>
        <w:tab/>
        <w:t>EXP 20-41</w:t>
      </w:r>
      <w:r w:rsidRPr="00754EF1">
        <w:rPr>
          <w:b/>
          <w:color w:val="000000" w:themeColor="text1"/>
        </w:rPr>
        <w:br/>
      </w:r>
      <w:r w:rsidRPr="00754EF1">
        <w:rPr>
          <w:b/>
          <w:bCs/>
          <w:color w:val="000000" w:themeColor="text1"/>
        </w:rPr>
        <w:t xml:space="preserve">RELEASE:         </w:t>
      </w:r>
      <w:r w:rsidRPr="00754EF1">
        <w:rPr>
          <w:b/>
          <w:bCs/>
          <w:color w:val="000000" w:themeColor="text1"/>
        </w:rPr>
        <w:tab/>
        <w:t>Week of July 13, 2020</w:t>
      </w:r>
    </w:p>
    <w:p w14:paraId="6629CBFE" w14:textId="77777777" w:rsidR="00F44824" w:rsidRPr="00754EF1" w:rsidRDefault="00F44824" w:rsidP="00D83A5E">
      <w:pPr>
        <w:rPr>
          <w:b/>
          <w:color w:val="000000" w:themeColor="text1"/>
        </w:rPr>
      </w:pPr>
    </w:p>
    <w:p w14:paraId="157AB7A4" w14:textId="6DBCE756" w:rsidR="00503056" w:rsidRPr="00754EF1" w:rsidRDefault="00503056" w:rsidP="00503056">
      <w:pPr>
        <w:rPr>
          <w:b/>
          <w:bCs/>
          <w:color w:val="000000"/>
        </w:rPr>
      </w:pPr>
      <w:r w:rsidRPr="00754EF1">
        <w:rPr>
          <w:b/>
          <w:bCs/>
          <w:color w:val="000000"/>
        </w:rPr>
        <w:t xml:space="preserve">Nadia Boulanger </w:t>
      </w:r>
      <w:r w:rsidR="00C85276" w:rsidRPr="00754EF1">
        <w:rPr>
          <w:b/>
          <w:bCs/>
          <w:color w:val="000000"/>
        </w:rPr>
        <w:t>(1887-1979)</w:t>
      </w:r>
    </w:p>
    <w:p w14:paraId="1FE3D9F5" w14:textId="70700188" w:rsidR="00503056" w:rsidRPr="00754EF1" w:rsidRDefault="00503056" w:rsidP="00503056">
      <w:r w:rsidRPr="00754EF1">
        <w:rPr>
          <w:color w:val="000000"/>
        </w:rPr>
        <w:t xml:space="preserve">Virgil Thomson once said, “In every town in the United States you find a five-and-dime and a Boulanger student," and he wasn't far off.  Nadia Boulanger taught and influenced an entire generation of musicians, from Aaron Copland and Ástor Piazzolla to Philip Glass and Quincy Jones. This week we'll hear some of her own compositions, works by her talented sister, Lily, and performances of her prolific students. Bill features Nadia conducting her close friend Igor Stravinsky’s composition </w:t>
      </w:r>
      <w:r w:rsidRPr="00754EF1">
        <w:rPr>
          <w:i/>
          <w:color w:val="000000"/>
        </w:rPr>
        <w:t>Dumbarton Oaks</w:t>
      </w:r>
      <w:r w:rsidR="00E84759" w:rsidRPr="00754EF1">
        <w:rPr>
          <w:i/>
          <w:color w:val="000000"/>
        </w:rPr>
        <w:t>,</w:t>
      </w:r>
      <w:r w:rsidRPr="00754EF1">
        <w:rPr>
          <w:color w:val="000000"/>
        </w:rPr>
        <w:t xml:space="preserve"> and ends this retrospective of Nadia Boulanger listening to Piazzolla’s </w:t>
      </w:r>
      <w:r w:rsidRPr="00754EF1">
        <w:rPr>
          <w:i/>
          <w:color w:val="000000"/>
        </w:rPr>
        <w:t>Oblivion</w:t>
      </w:r>
      <w:r w:rsidRPr="00754EF1">
        <w:rPr>
          <w:color w:val="000000"/>
        </w:rPr>
        <w:t>.</w:t>
      </w:r>
    </w:p>
    <w:p w14:paraId="2AF1FDF1" w14:textId="678C35FF" w:rsidR="007D1DBC" w:rsidRPr="00754EF1" w:rsidRDefault="007D1DBC" w:rsidP="00D83A5E">
      <w:pPr>
        <w:pStyle w:val="NormalWeb"/>
        <w:spacing w:before="0" w:beforeAutospacing="0" w:after="0" w:afterAutospacing="0"/>
      </w:pPr>
    </w:p>
    <w:p w14:paraId="09005B4C" w14:textId="77777777" w:rsidR="00C85276" w:rsidRPr="00754EF1" w:rsidRDefault="00C85276" w:rsidP="00D83A5E">
      <w:pPr>
        <w:pStyle w:val="NormalWeb"/>
        <w:spacing w:before="0" w:beforeAutospacing="0" w:after="0" w:afterAutospacing="0"/>
        <w:rPr>
          <w:color w:val="000000" w:themeColor="text1"/>
        </w:rPr>
      </w:pPr>
    </w:p>
    <w:p w14:paraId="38ECAEA6" w14:textId="6916348C" w:rsidR="00D83A5E" w:rsidRPr="00754EF1" w:rsidRDefault="00D83A5E" w:rsidP="00D83A5E">
      <w:pPr>
        <w:rPr>
          <w:b/>
          <w:bCs/>
          <w:color w:val="000000" w:themeColor="text1"/>
        </w:rPr>
      </w:pPr>
      <w:r w:rsidRPr="00754EF1">
        <w:rPr>
          <w:b/>
          <w:bCs/>
          <w:color w:val="000000" w:themeColor="text1"/>
        </w:rPr>
        <w:t>PROGRAM #:  </w:t>
      </w:r>
      <w:r w:rsidRPr="00754EF1">
        <w:rPr>
          <w:b/>
          <w:bCs/>
          <w:color w:val="000000" w:themeColor="text1"/>
        </w:rPr>
        <w:tab/>
        <w:t>EXP 20-42</w:t>
      </w:r>
      <w:r w:rsidRPr="00754EF1">
        <w:rPr>
          <w:b/>
          <w:color w:val="000000" w:themeColor="text1"/>
        </w:rPr>
        <w:br/>
      </w:r>
      <w:r w:rsidRPr="00754EF1">
        <w:rPr>
          <w:b/>
          <w:bCs/>
          <w:color w:val="000000" w:themeColor="text1"/>
        </w:rPr>
        <w:t xml:space="preserve">RELEASE:         </w:t>
      </w:r>
      <w:r w:rsidRPr="00754EF1">
        <w:rPr>
          <w:b/>
          <w:bCs/>
          <w:color w:val="000000" w:themeColor="text1"/>
        </w:rPr>
        <w:tab/>
        <w:t xml:space="preserve">Week of July 20, 2020 </w:t>
      </w:r>
    </w:p>
    <w:p w14:paraId="4CC33440" w14:textId="77777777" w:rsidR="00F44824" w:rsidRPr="00754EF1" w:rsidRDefault="00F44824" w:rsidP="00D83A5E">
      <w:pPr>
        <w:rPr>
          <w:b/>
          <w:color w:val="000000" w:themeColor="text1"/>
        </w:rPr>
      </w:pPr>
    </w:p>
    <w:p w14:paraId="6AF4D6E4" w14:textId="5D2D175B" w:rsidR="00D83A5E" w:rsidRPr="00754EF1" w:rsidRDefault="00D83A5E" w:rsidP="00D83A5E">
      <w:pPr>
        <w:rPr>
          <w:b/>
          <w:color w:val="000000" w:themeColor="text1"/>
        </w:rPr>
      </w:pPr>
      <w:r w:rsidRPr="00754EF1">
        <w:rPr>
          <w:b/>
          <w:bCs/>
          <w:color w:val="000000" w:themeColor="text1"/>
        </w:rPr>
        <w:t xml:space="preserve">American Masters III </w:t>
      </w:r>
      <w:r w:rsidRPr="00754EF1">
        <w:rPr>
          <w:color w:val="000000" w:themeColor="text1"/>
        </w:rPr>
        <w:br/>
        <w:t>Our series celebrating American composers continues with more innovative works from composers born in the first fifteen years of the 20th century. Lou Harrison with his love of Indonesian Gamelan music, George Rochberg’s tonal 3</w:t>
      </w:r>
      <w:r w:rsidRPr="00754EF1">
        <w:rPr>
          <w:color w:val="000000" w:themeColor="text1"/>
          <w:vertAlign w:val="superscript"/>
        </w:rPr>
        <w:t>rd</w:t>
      </w:r>
      <w:r w:rsidRPr="00754EF1">
        <w:rPr>
          <w:color w:val="000000" w:themeColor="text1"/>
        </w:rPr>
        <w:t xml:space="preserve"> string quartet performed by the Concord Quartet, then on to Franz Waxman’s orchestral music, and Bill ends the week with a full hour of music from the quintessential New Yorker, Morton Gould. Don’t miss the treat of the week; Leroy Anderson’s </w:t>
      </w:r>
      <w:r w:rsidRPr="00754EF1">
        <w:rPr>
          <w:i/>
          <w:color w:val="000000" w:themeColor="text1"/>
        </w:rPr>
        <w:t xml:space="preserve">The Typewriter, </w:t>
      </w:r>
      <w:r w:rsidRPr="00754EF1">
        <w:rPr>
          <w:color w:val="000000" w:themeColor="text1"/>
        </w:rPr>
        <w:t xml:space="preserve">performed by the St. Louis Symphony with John Cassica soloing on the typewriter. </w:t>
      </w:r>
    </w:p>
    <w:p w14:paraId="4DE4D8B2" w14:textId="5E7F8E13" w:rsidR="00D83A5E" w:rsidRPr="00754EF1" w:rsidRDefault="00D83A5E" w:rsidP="00D83A5E">
      <w:pPr>
        <w:rPr>
          <w:color w:val="000000" w:themeColor="text1"/>
        </w:rPr>
      </w:pPr>
    </w:p>
    <w:p w14:paraId="5E7A53FB" w14:textId="13CD7C8E" w:rsidR="00DF50A2" w:rsidRPr="00754EF1" w:rsidRDefault="00DF50A2" w:rsidP="00D83A5E">
      <w:pPr>
        <w:rPr>
          <w:color w:val="000000" w:themeColor="text1"/>
        </w:rPr>
      </w:pPr>
    </w:p>
    <w:p w14:paraId="4D3019B8" w14:textId="77777777" w:rsidR="00101FE7" w:rsidRPr="00754EF1" w:rsidRDefault="00101FE7" w:rsidP="00D83A5E">
      <w:pPr>
        <w:rPr>
          <w:color w:val="000000" w:themeColor="text1"/>
        </w:rPr>
      </w:pPr>
    </w:p>
    <w:p w14:paraId="1B9F1FDD" w14:textId="77777777" w:rsidR="00D83A5E" w:rsidRPr="00754EF1" w:rsidRDefault="00D83A5E" w:rsidP="00D83A5E">
      <w:pPr>
        <w:pStyle w:val="NormalWeb"/>
        <w:spacing w:before="0" w:beforeAutospacing="0" w:after="0" w:afterAutospacing="0"/>
        <w:rPr>
          <w:color w:val="000000" w:themeColor="text1"/>
        </w:rPr>
      </w:pPr>
      <w:bookmarkStart w:id="0" w:name="_GoBack"/>
      <w:r w:rsidRPr="00754EF1">
        <w:rPr>
          <w:b/>
          <w:bCs/>
          <w:color w:val="000000" w:themeColor="text1"/>
        </w:rPr>
        <w:t>PROGRAM #:  </w:t>
      </w:r>
      <w:r w:rsidRPr="00754EF1">
        <w:rPr>
          <w:b/>
          <w:bCs/>
          <w:color w:val="000000" w:themeColor="text1"/>
        </w:rPr>
        <w:tab/>
        <w:t>EXP 20-43</w:t>
      </w:r>
    </w:p>
    <w:p w14:paraId="1DF9BBB4" w14:textId="58B6A896" w:rsidR="00BB7FE7" w:rsidRPr="00754EF1" w:rsidRDefault="00D83A5E" w:rsidP="00D83A5E">
      <w:pPr>
        <w:pStyle w:val="NormalWeb"/>
        <w:spacing w:before="0" w:beforeAutospacing="0" w:after="0" w:afterAutospacing="0"/>
        <w:rPr>
          <w:b/>
          <w:bCs/>
          <w:color w:val="000000" w:themeColor="text1"/>
        </w:rPr>
      </w:pPr>
      <w:r w:rsidRPr="00754EF1">
        <w:rPr>
          <w:b/>
          <w:bCs/>
          <w:color w:val="000000" w:themeColor="text1"/>
        </w:rPr>
        <w:t xml:space="preserve">RELEASE:         </w:t>
      </w:r>
      <w:r w:rsidRPr="00754EF1">
        <w:rPr>
          <w:b/>
          <w:bCs/>
          <w:color w:val="000000" w:themeColor="text1"/>
        </w:rPr>
        <w:tab/>
        <w:t>Week of July 27, 2020</w:t>
      </w:r>
    </w:p>
    <w:p w14:paraId="05763367" w14:textId="77777777" w:rsidR="00EF2F69" w:rsidRDefault="00EF2F69" w:rsidP="00EF2F69">
      <w:pPr>
        <w:rPr>
          <w:b/>
          <w:color w:val="000000" w:themeColor="text1"/>
        </w:rPr>
      </w:pPr>
    </w:p>
    <w:p w14:paraId="024922CE" w14:textId="777CAFEE" w:rsidR="00EF2F69" w:rsidRPr="00EF2F69" w:rsidRDefault="00EF2F69" w:rsidP="00EF2F69">
      <w:pPr>
        <w:rPr>
          <w:b/>
          <w:color w:val="000000" w:themeColor="text1"/>
        </w:rPr>
      </w:pPr>
      <w:r w:rsidRPr="00EF2F69">
        <w:rPr>
          <w:b/>
          <w:color w:val="000000" w:themeColor="text1"/>
        </w:rPr>
        <w:t xml:space="preserve">Remembering Old Friends  </w:t>
      </w:r>
    </w:p>
    <w:p w14:paraId="0D6FC461" w14:textId="44408EC6" w:rsidR="00101FE7" w:rsidRPr="00EF2F69" w:rsidRDefault="00EF2F69" w:rsidP="00EF2F69">
      <w:pPr>
        <w:rPr>
          <w:color w:val="000000" w:themeColor="text1"/>
        </w:rPr>
      </w:pPr>
      <w:r w:rsidRPr="00EF2F69">
        <w:rPr>
          <w:color w:val="000000" w:themeColor="text1"/>
        </w:rPr>
        <w:t>In “Remembering Old Friends” Bill takes us along to visit some dear colleagues he’s had the pleasure of knowing and working with over the years, and to celebrate the times they spent together and the music they made. Find a comfy spot, lean back and close your eyes, and let us take you to Anner Bylsma, Rudolf Firkusny, Maureen Forrester, Lynn Harrell, Alicia De Larrocha, Jean-Pierre Rampal, Peter Serkin, Oscar Shumsky, Michael Tree, and Barry Tuckwell.</w:t>
      </w:r>
    </w:p>
    <w:bookmarkEnd w:id="0"/>
    <w:p w14:paraId="7A7CDE7F" w14:textId="77777777" w:rsidR="00EF2F69" w:rsidRPr="00754EF1" w:rsidRDefault="00EF2F69" w:rsidP="00EF2F69">
      <w:pPr>
        <w:rPr>
          <w:b/>
          <w:color w:val="000000" w:themeColor="text1"/>
        </w:rPr>
      </w:pPr>
    </w:p>
    <w:p w14:paraId="4ADD53D7" w14:textId="77777777" w:rsidR="00BB7FE7" w:rsidRPr="00754EF1" w:rsidRDefault="00BB7FE7" w:rsidP="00D83A5E">
      <w:pPr>
        <w:rPr>
          <w:b/>
          <w:color w:val="000000" w:themeColor="text1"/>
        </w:rPr>
      </w:pPr>
    </w:p>
    <w:p w14:paraId="3D5C41FB" w14:textId="76371D9F" w:rsidR="00D83A5E" w:rsidRPr="00754EF1" w:rsidRDefault="00D83A5E" w:rsidP="00D83A5E">
      <w:pPr>
        <w:rPr>
          <w:b/>
          <w:bCs/>
          <w:color w:val="000000" w:themeColor="text1"/>
        </w:rPr>
      </w:pPr>
      <w:r w:rsidRPr="00754EF1">
        <w:rPr>
          <w:b/>
          <w:bCs/>
          <w:color w:val="000000" w:themeColor="text1"/>
        </w:rPr>
        <w:t>PROGRAM #:  </w:t>
      </w:r>
      <w:r w:rsidRPr="00754EF1">
        <w:rPr>
          <w:b/>
          <w:bCs/>
          <w:color w:val="000000" w:themeColor="text1"/>
        </w:rPr>
        <w:tab/>
        <w:t>EXP 20-44</w:t>
      </w:r>
      <w:r w:rsidRPr="00754EF1">
        <w:rPr>
          <w:b/>
          <w:color w:val="000000" w:themeColor="text1"/>
        </w:rPr>
        <w:br/>
      </w:r>
      <w:r w:rsidRPr="00754EF1">
        <w:rPr>
          <w:b/>
          <w:bCs/>
          <w:color w:val="000000" w:themeColor="text1"/>
        </w:rPr>
        <w:t xml:space="preserve">RELEASE:         </w:t>
      </w:r>
      <w:r w:rsidRPr="00754EF1">
        <w:rPr>
          <w:b/>
          <w:bCs/>
          <w:color w:val="000000" w:themeColor="text1"/>
        </w:rPr>
        <w:tab/>
        <w:t>Week of August 3, 2020</w:t>
      </w:r>
    </w:p>
    <w:p w14:paraId="75DBC291" w14:textId="77777777" w:rsidR="00F44824" w:rsidRPr="00754EF1" w:rsidRDefault="00F44824" w:rsidP="00D83A5E">
      <w:pPr>
        <w:rPr>
          <w:color w:val="000000" w:themeColor="text1"/>
        </w:rPr>
      </w:pPr>
    </w:p>
    <w:p w14:paraId="175C0F74" w14:textId="40B5DAA5" w:rsidR="00D83A5E" w:rsidRPr="00754EF1" w:rsidRDefault="00D83A5E" w:rsidP="00D83A5E">
      <w:pPr>
        <w:rPr>
          <w:color w:val="000000" w:themeColor="text1"/>
        </w:rPr>
      </w:pPr>
      <w:r w:rsidRPr="00754EF1">
        <w:rPr>
          <w:b/>
          <w:bCs/>
          <w:color w:val="000000" w:themeColor="text1"/>
        </w:rPr>
        <w:t>N</w:t>
      </w:r>
      <w:r w:rsidR="00754EF1">
        <w:rPr>
          <w:b/>
          <w:bCs/>
          <w:color w:val="000000" w:themeColor="text1"/>
        </w:rPr>
        <w:t>ikolai Rimsky-Korsakov and his P</w:t>
      </w:r>
      <w:r w:rsidRPr="00754EF1">
        <w:rPr>
          <w:b/>
          <w:bCs/>
          <w:color w:val="000000" w:themeColor="text1"/>
        </w:rPr>
        <w:t xml:space="preserve">upils: </w:t>
      </w:r>
      <w:r w:rsidRPr="00754EF1">
        <w:rPr>
          <w:b/>
          <w:color w:val="000000" w:themeColor="text1"/>
        </w:rPr>
        <w:t>Glazunov, Stravinsky, Liadov, and Respighi</w:t>
      </w:r>
      <w:r w:rsidRPr="00754EF1">
        <w:rPr>
          <w:color w:val="000000" w:themeColor="text1"/>
        </w:rPr>
        <w:t xml:space="preserve">  </w:t>
      </w:r>
    </w:p>
    <w:p w14:paraId="41C9A3BE" w14:textId="00692882" w:rsidR="00D83A5E" w:rsidRPr="00754EF1" w:rsidRDefault="00D83A5E" w:rsidP="00D83A5E">
      <w:pPr>
        <w:rPr>
          <w:b/>
          <w:color w:val="000000" w:themeColor="text1"/>
        </w:rPr>
      </w:pPr>
      <w:r w:rsidRPr="00754EF1">
        <w:rPr>
          <w:color w:val="000000" w:themeColor="text1"/>
        </w:rPr>
        <w:t>Rimsky-Korsakov's orchestral genius spun thousands of exotic sounds and colors, much as Scheherazade did in her tales. He left not only his musical mark on the world, but also his creative mark on all his students, by teaching them the fundamentals of orchestration and encouraging them to express their own imaginations. He and his pupils created unique voices</w:t>
      </w:r>
      <w:r w:rsidR="00F95ED7" w:rsidRPr="00754EF1">
        <w:rPr>
          <w:color w:val="000000" w:themeColor="text1"/>
        </w:rPr>
        <w:t>,</w:t>
      </w:r>
      <w:r w:rsidRPr="00754EF1">
        <w:rPr>
          <w:color w:val="000000" w:themeColor="text1"/>
        </w:rPr>
        <w:t xml:space="preserve"> and all are firmly established in the canon of </w:t>
      </w:r>
      <w:r w:rsidR="00F95ED7" w:rsidRPr="00754EF1">
        <w:rPr>
          <w:color w:val="000000" w:themeColor="text1"/>
        </w:rPr>
        <w:t>symphonic</w:t>
      </w:r>
      <w:r w:rsidRPr="00754EF1">
        <w:rPr>
          <w:color w:val="000000" w:themeColor="text1"/>
        </w:rPr>
        <w:t xml:space="preserve"> music. </w:t>
      </w:r>
    </w:p>
    <w:p w14:paraId="6F9B7840" w14:textId="77777777" w:rsidR="00D83A5E" w:rsidRPr="00754EF1" w:rsidRDefault="00D83A5E" w:rsidP="00D83A5E">
      <w:pPr>
        <w:rPr>
          <w:color w:val="000000" w:themeColor="text1"/>
        </w:rPr>
      </w:pPr>
    </w:p>
    <w:p w14:paraId="3A613359" w14:textId="77777777" w:rsidR="00D83A5E" w:rsidRPr="00754EF1" w:rsidRDefault="00D83A5E" w:rsidP="00D83A5E">
      <w:pPr>
        <w:rPr>
          <w:color w:val="000000" w:themeColor="text1"/>
        </w:rPr>
      </w:pPr>
    </w:p>
    <w:p w14:paraId="3DFBC02A" w14:textId="0CD0D2B8" w:rsidR="00D83A5E" w:rsidRPr="00754EF1" w:rsidRDefault="00754EF1" w:rsidP="00D83A5E">
      <w:pPr>
        <w:rPr>
          <w:b/>
          <w:bCs/>
          <w:color w:val="000000" w:themeColor="text1"/>
        </w:rPr>
      </w:pPr>
      <w:r>
        <w:rPr>
          <w:b/>
          <w:bCs/>
          <w:color w:val="000000" w:themeColor="text1"/>
        </w:rPr>
        <w:t>PROGRAM #:  </w:t>
      </w:r>
      <w:r>
        <w:rPr>
          <w:b/>
          <w:bCs/>
          <w:color w:val="000000" w:themeColor="text1"/>
        </w:rPr>
        <w:tab/>
        <w:t>EXP 20-45</w:t>
      </w:r>
      <w:r w:rsidR="00D83A5E" w:rsidRPr="00754EF1">
        <w:rPr>
          <w:b/>
          <w:color w:val="000000" w:themeColor="text1"/>
        </w:rPr>
        <w:br/>
      </w:r>
      <w:r w:rsidR="00D83A5E" w:rsidRPr="00754EF1">
        <w:rPr>
          <w:b/>
          <w:bCs/>
          <w:color w:val="000000" w:themeColor="text1"/>
        </w:rPr>
        <w:t xml:space="preserve">RELEASE:         </w:t>
      </w:r>
      <w:r w:rsidR="00D83A5E" w:rsidRPr="00754EF1">
        <w:rPr>
          <w:b/>
          <w:bCs/>
          <w:color w:val="000000" w:themeColor="text1"/>
        </w:rPr>
        <w:tab/>
        <w:t>Week of August 10, 2020</w:t>
      </w:r>
    </w:p>
    <w:p w14:paraId="6AC6DFF9" w14:textId="77777777" w:rsidR="00221D56" w:rsidRPr="00754EF1" w:rsidRDefault="00221D56" w:rsidP="00D83A5E">
      <w:pPr>
        <w:rPr>
          <w:color w:val="000000" w:themeColor="text1"/>
        </w:rPr>
      </w:pPr>
    </w:p>
    <w:p w14:paraId="7E07D522" w14:textId="75E5C835" w:rsidR="00D83A5E" w:rsidRPr="00754EF1" w:rsidRDefault="00D83A5E" w:rsidP="00D83A5E">
      <w:pPr>
        <w:rPr>
          <w:color w:val="000000" w:themeColor="text1"/>
        </w:rPr>
      </w:pPr>
      <w:r w:rsidRPr="00754EF1">
        <w:rPr>
          <w:b/>
          <w:bCs/>
          <w:color w:val="000000" w:themeColor="text1"/>
        </w:rPr>
        <w:t xml:space="preserve">Beethoven at Parnassus, </w:t>
      </w:r>
      <w:r w:rsidR="00BB7FE7" w:rsidRPr="00754EF1">
        <w:rPr>
          <w:b/>
          <w:bCs/>
          <w:color w:val="000000" w:themeColor="text1"/>
        </w:rPr>
        <w:t>P</w:t>
      </w:r>
      <w:r w:rsidRPr="00754EF1">
        <w:rPr>
          <w:b/>
          <w:bCs/>
          <w:color w:val="000000" w:themeColor="text1"/>
        </w:rPr>
        <w:t xml:space="preserve">art I </w:t>
      </w:r>
      <w:r w:rsidRPr="00754EF1">
        <w:rPr>
          <w:color w:val="000000" w:themeColor="text1"/>
        </w:rPr>
        <w:t> </w:t>
      </w:r>
    </w:p>
    <w:p w14:paraId="0D887D4E" w14:textId="0D6BF6A7" w:rsidR="00D83A5E" w:rsidRPr="00754EF1" w:rsidRDefault="00D83A5E" w:rsidP="00D83A5E">
      <w:pPr>
        <w:rPr>
          <w:b/>
          <w:color w:val="000000" w:themeColor="text1"/>
        </w:rPr>
      </w:pPr>
      <w:r w:rsidRPr="00754EF1">
        <w:rPr>
          <w:color w:val="000000" w:themeColor="text1"/>
        </w:rPr>
        <w:t xml:space="preserve">This is a festival of the late music of Beethoven, from the last ten years of his life. </w:t>
      </w:r>
      <w:r w:rsidR="00F95ED7" w:rsidRPr="00754EF1">
        <w:rPr>
          <w:color w:val="000000" w:themeColor="text1"/>
        </w:rPr>
        <w:t>Parnassus refers to the great mountain that towered over Delphi in Greek legend, and was the home of the Muses</w:t>
      </w:r>
      <w:r w:rsidRPr="00754EF1">
        <w:rPr>
          <w:color w:val="000000" w:themeColor="text1"/>
        </w:rPr>
        <w:t xml:space="preserve">. In these years from 1816 to 1826, Beethoven soared to almost mythological heights with some of his greatest works—the Ninth Symphony, last four piano sonatas, </w:t>
      </w:r>
      <w:r w:rsidRPr="00754EF1">
        <w:rPr>
          <w:i/>
          <w:color w:val="000000" w:themeColor="text1"/>
        </w:rPr>
        <w:t>Missa Solemnis</w:t>
      </w:r>
      <w:r w:rsidRPr="00754EF1">
        <w:rPr>
          <w:color w:val="000000" w:themeColor="text1"/>
        </w:rPr>
        <w:t xml:space="preserve">, and his final string quartets. All of these compositions still sit at the top of Mt. Parnassus. </w:t>
      </w:r>
    </w:p>
    <w:p w14:paraId="483BC7DE" w14:textId="7F1EFA69" w:rsidR="00D83A5E" w:rsidRPr="00754EF1" w:rsidRDefault="00D83A5E" w:rsidP="00D83A5E">
      <w:pPr>
        <w:rPr>
          <w:color w:val="000000" w:themeColor="text1"/>
        </w:rPr>
      </w:pPr>
    </w:p>
    <w:p w14:paraId="62798E0C" w14:textId="77777777" w:rsidR="007D1DBC" w:rsidRPr="00754EF1" w:rsidRDefault="007D1DBC" w:rsidP="00D83A5E">
      <w:pPr>
        <w:rPr>
          <w:color w:val="000000" w:themeColor="text1"/>
        </w:rPr>
      </w:pPr>
    </w:p>
    <w:p w14:paraId="386F61C5" w14:textId="4230829C" w:rsidR="00D83A5E" w:rsidRPr="00754EF1" w:rsidRDefault="00D83A5E" w:rsidP="00D83A5E">
      <w:pPr>
        <w:rPr>
          <w:b/>
          <w:bCs/>
          <w:color w:val="000000" w:themeColor="text1"/>
        </w:rPr>
      </w:pPr>
      <w:r w:rsidRPr="00754EF1">
        <w:rPr>
          <w:b/>
          <w:bCs/>
          <w:color w:val="000000" w:themeColor="text1"/>
        </w:rPr>
        <w:t>PROGRAM #:  </w:t>
      </w:r>
      <w:r w:rsidRPr="00754EF1">
        <w:rPr>
          <w:b/>
          <w:bCs/>
          <w:color w:val="000000" w:themeColor="text1"/>
        </w:rPr>
        <w:tab/>
        <w:t>EXP 20-46</w:t>
      </w:r>
      <w:r w:rsidRPr="00754EF1">
        <w:rPr>
          <w:b/>
          <w:color w:val="000000" w:themeColor="text1"/>
        </w:rPr>
        <w:br/>
      </w:r>
      <w:r w:rsidRPr="00754EF1">
        <w:rPr>
          <w:b/>
          <w:bCs/>
          <w:color w:val="000000" w:themeColor="text1"/>
        </w:rPr>
        <w:t xml:space="preserve">RELEASE:         </w:t>
      </w:r>
      <w:r w:rsidRPr="00754EF1">
        <w:rPr>
          <w:b/>
          <w:bCs/>
          <w:color w:val="000000" w:themeColor="text1"/>
        </w:rPr>
        <w:tab/>
        <w:t>Week of August 17, 2020</w:t>
      </w:r>
    </w:p>
    <w:p w14:paraId="7D99B1A0" w14:textId="77777777" w:rsidR="00221D56" w:rsidRPr="00754EF1" w:rsidRDefault="00221D56" w:rsidP="00D83A5E">
      <w:pPr>
        <w:rPr>
          <w:color w:val="000000" w:themeColor="text1"/>
        </w:rPr>
      </w:pPr>
    </w:p>
    <w:p w14:paraId="24069F68" w14:textId="7CBA0200" w:rsidR="00D83A5E" w:rsidRPr="00754EF1" w:rsidRDefault="00D83A5E" w:rsidP="00D83A5E">
      <w:pPr>
        <w:rPr>
          <w:color w:val="000000" w:themeColor="text1"/>
        </w:rPr>
      </w:pPr>
      <w:r w:rsidRPr="00754EF1">
        <w:rPr>
          <w:b/>
          <w:bCs/>
          <w:color w:val="000000" w:themeColor="text1"/>
        </w:rPr>
        <w:t xml:space="preserve">Beethoven at Parnassus, </w:t>
      </w:r>
      <w:r w:rsidR="00BB7FE7" w:rsidRPr="00754EF1">
        <w:rPr>
          <w:b/>
          <w:bCs/>
          <w:color w:val="000000" w:themeColor="text1"/>
        </w:rPr>
        <w:t>P</w:t>
      </w:r>
      <w:r w:rsidRPr="00754EF1">
        <w:rPr>
          <w:b/>
          <w:bCs/>
          <w:color w:val="000000" w:themeColor="text1"/>
        </w:rPr>
        <w:t xml:space="preserve">art II </w:t>
      </w:r>
    </w:p>
    <w:p w14:paraId="7516AE27" w14:textId="218FD881" w:rsidR="00D83A5E" w:rsidRPr="00754EF1" w:rsidRDefault="00D83A5E" w:rsidP="00D83A5E">
      <w:pPr>
        <w:rPr>
          <w:color w:val="000000" w:themeColor="text1"/>
        </w:rPr>
      </w:pPr>
      <w:r w:rsidRPr="00754EF1">
        <w:rPr>
          <w:color w:val="000000" w:themeColor="text1"/>
        </w:rPr>
        <w:t xml:space="preserve">In the second part of a two-week series, we'll take an in-depth look at this music of a master reaching the pinnacle of his abilities. Bill starts with </w:t>
      </w:r>
      <w:r w:rsidRPr="00754EF1">
        <w:rPr>
          <w:i/>
          <w:color w:val="000000" w:themeColor="text1"/>
        </w:rPr>
        <w:t>Missa Solemnis</w:t>
      </w:r>
      <w:r w:rsidRPr="00754EF1">
        <w:rPr>
          <w:color w:val="000000" w:themeColor="text1"/>
        </w:rPr>
        <w:t xml:space="preserve"> and </w:t>
      </w:r>
      <w:r w:rsidRPr="00754EF1">
        <w:rPr>
          <w:i/>
          <w:color w:val="000000" w:themeColor="text1"/>
        </w:rPr>
        <w:t xml:space="preserve">Consecration of the House </w:t>
      </w:r>
      <w:r w:rsidRPr="00754EF1">
        <w:rPr>
          <w:color w:val="000000" w:themeColor="text1"/>
        </w:rPr>
        <w:t xml:space="preserve">and ends in the rarified atmosphere of Mt. Parnassus as we take </w:t>
      </w:r>
      <w:r w:rsidR="00F95ED7" w:rsidRPr="00754EF1">
        <w:rPr>
          <w:color w:val="000000" w:themeColor="text1"/>
        </w:rPr>
        <w:t>on</w:t>
      </w:r>
      <w:r w:rsidRPr="00754EF1">
        <w:rPr>
          <w:color w:val="000000" w:themeColor="text1"/>
        </w:rPr>
        <w:t xml:space="preserve"> </w:t>
      </w:r>
      <w:r w:rsidRPr="00754EF1">
        <w:rPr>
          <w:i/>
          <w:color w:val="000000" w:themeColor="text1"/>
        </w:rPr>
        <w:t>Opus 135</w:t>
      </w:r>
      <w:r w:rsidRPr="00754EF1">
        <w:rPr>
          <w:color w:val="000000" w:themeColor="text1"/>
        </w:rPr>
        <w:t xml:space="preserve"> performed by the Guarneri Quartet. Robert Schumann said, “[Beethoven’s quartets] stand...on the extreme boundary of all that has hitherto been attained by human art and imagination.” In 1977 his quartets were added to the </w:t>
      </w:r>
      <w:r w:rsidRPr="00754EF1">
        <w:rPr>
          <w:i/>
          <w:color w:val="000000" w:themeColor="text1"/>
        </w:rPr>
        <w:t>Time Capsule of Humanity</w:t>
      </w:r>
      <w:r w:rsidRPr="00754EF1">
        <w:rPr>
          <w:color w:val="000000" w:themeColor="text1"/>
        </w:rPr>
        <w:t xml:space="preserve"> and sent into space in Voyager</w:t>
      </w:r>
      <w:r w:rsidR="00DF50A2" w:rsidRPr="00754EF1">
        <w:rPr>
          <w:color w:val="000000" w:themeColor="text1"/>
        </w:rPr>
        <w:t xml:space="preserve"> </w:t>
      </w:r>
      <w:r w:rsidR="003B2307" w:rsidRPr="00754EF1">
        <w:rPr>
          <w:color w:val="000000" w:themeColor="text1"/>
        </w:rPr>
        <w:t>I.</w:t>
      </w:r>
    </w:p>
    <w:p w14:paraId="48F20D41" w14:textId="15F4B64D" w:rsidR="00BB7FE7" w:rsidRPr="00754EF1" w:rsidRDefault="00BB7FE7" w:rsidP="00D83A5E">
      <w:pPr>
        <w:rPr>
          <w:color w:val="000000" w:themeColor="text1"/>
        </w:rPr>
      </w:pPr>
    </w:p>
    <w:p w14:paraId="680273F3" w14:textId="77777777" w:rsidR="00DF50A2" w:rsidRPr="00754EF1" w:rsidRDefault="00DF50A2" w:rsidP="00D83A5E">
      <w:pPr>
        <w:rPr>
          <w:color w:val="000000" w:themeColor="text1"/>
        </w:rPr>
      </w:pPr>
    </w:p>
    <w:p w14:paraId="022411BF" w14:textId="17C21BCB" w:rsidR="00D83A5E" w:rsidRPr="00754EF1" w:rsidRDefault="00D83A5E" w:rsidP="00D83A5E">
      <w:pPr>
        <w:pStyle w:val="NormalWeb"/>
        <w:spacing w:before="0" w:beforeAutospacing="0" w:after="0" w:afterAutospacing="0"/>
        <w:rPr>
          <w:b/>
          <w:bCs/>
          <w:color w:val="000000" w:themeColor="text1"/>
        </w:rPr>
      </w:pPr>
      <w:r w:rsidRPr="00754EF1">
        <w:rPr>
          <w:b/>
          <w:bCs/>
          <w:color w:val="000000" w:themeColor="text1"/>
        </w:rPr>
        <w:t>PROGRAM #:  </w:t>
      </w:r>
      <w:r w:rsidRPr="00754EF1">
        <w:rPr>
          <w:b/>
          <w:bCs/>
          <w:color w:val="000000" w:themeColor="text1"/>
        </w:rPr>
        <w:tab/>
        <w:t>EXP 20-47</w:t>
      </w:r>
      <w:r w:rsidRPr="00754EF1">
        <w:rPr>
          <w:color w:val="000000" w:themeColor="text1"/>
        </w:rPr>
        <w:br/>
      </w:r>
      <w:r w:rsidRPr="00754EF1">
        <w:rPr>
          <w:b/>
          <w:bCs/>
          <w:color w:val="000000" w:themeColor="text1"/>
        </w:rPr>
        <w:t xml:space="preserve">RELEASE:         </w:t>
      </w:r>
      <w:r w:rsidRPr="00754EF1">
        <w:rPr>
          <w:b/>
          <w:bCs/>
          <w:color w:val="000000" w:themeColor="text1"/>
        </w:rPr>
        <w:tab/>
        <w:t>Week of August 24, 2020</w:t>
      </w:r>
    </w:p>
    <w:p w14:paraId="0CB0E90E" w14:textId="77777777" w:rsidR="007D1DBC" w:rsidRPr="00754EF1" w:rsidRDefault="007D1DBC" w:rsidP="00D83A5E">
      <w:pPr>
        <w:pStyle w:val="NormalWeb"/>
        <w:spacing w:before="0" w:beforeAutospacing="0" w:after="0" w:afterAutospacing="0"/>
        <w:rPr>
          <w:b/>
          <w:bCs/>
          <w:color w:val="000000" w:themeColor="text1"/>
        </w:rPr>
      </w:pPr>
    </w:p>
    <w:p w14:paraId="3CC97E5D" w14:textId="77777777" w:rsidR="00D83A5E" w:rsidRPr="00754EF1" w:rsidRDefault="00D83A5E" w:rsidP="00D83A5E">
      <w:pPr>
        <w:pStyle w:val="NormalWeb"/>
        <w:spacing w:before="0" w:beforeAutospacing="0" w:after="0" w:afterAutospacing="0"/>
        <w:rPr>
          <w:b/>
          <w:color w:val="000000" w:themeColor="text1"/>
        </w:rPr>
      </w:pPr>
      <w:r w:rsidRPr="00754EF1">
        <w:rPr>
          <w:b/>
          <w:color w:val="000000" w:themeColor="text1"/>
        </w:rPr>
        <w:lastRenderedPageBreak/>
        <w:t>TBA</w:t>
      </w:r>
    </w:p>
    <w:p w14:paraId="7306C3B1" w14:textId="77777777" w:rsidR="00DF50A2" w:rsidRPr="00754EF1" w:rsidRDefault="00DF50A2" w:rsidP="00D83A5E">
      <w:pPr>
        <w:rPr>
          <w:b/>
          <w:color w:val="000000" w:themeColor="text1"/>
        </w:rPr>
      </w:pPr>
    </w:p>
    <w:p w14:paraId="264606D4" w14:textId="77777777" w:rsidR="007D1DBC" w:rsidRPr="00754EF1" w:rsidRDefault="007D1DBC" w:rsidP="00D83A5E">
      <w:pPr>
        <w:rPr>
          <w:b/>
          <w:color w:val="000000" w:themeColor="text1"/>
        </w:rPr>
      </w:pPr>
    </w:p>
    <w:p w14:paraId="72A49728" w14:textId="01E8C819" w:rsidR="00D83A5E" w:rsidRPr="00754EF1" w:rsidRDefault="00D83A5E" w:rsidP="00D83A5E">
      <w:pPr>
        <w:rPr>
          <w:b/>
          <w:bCs/>
          <w:color w:val="000000" w:themeColor="text1"/>
        </w:rPr>
      </w:pPr>
      <w:r w:rsidRPr="00754EF1">
        <w:rPr>
          <w:b/>
          <w:bCs/>
          <w:color w:val="000000" w:themeColor="text1"/>
        </w:rPr>
        <w:t>PROGRAM #:  </w:t>
      </w:r>
      <w:r w:rsidRPr="00754EF1">
        <w:rPr>
          <w:b/>
          <w:bCs/>
          <w:color w:val="000000" w:themeColor="text1"/>
        </w:rPr>
        <w:tab/>
        <w:t>EXP 20-48</w:t>
      </w:r>
      <w:r w:rsidRPr="00754EF1">
        <w:rPr>
          <w:b/>
          <w:color w:val="000000" w:themeColor="text1"/>
        </w:rPr>
        <w:br/>
      </w:r>
      <w:r w:rsidRPr="00754EF1">
        <w:rPr>
          <w:b/>
          <w:bCs/>
          <w:color w:val="000000" w:themeColor="text1"/>
        </w:rPr>
        <w:t xml:space="preserve">RELEASE:         </w:t>
      </w:r>
      <w:r w:rsidRPr="00754EF1">
        <w:rPr>
          <w:b/>
          <w:bCs/>
          <w:color w:val="000000" w:themeColor="text1"/>
        </w:rPr>
        <w:tab/>
        <w:t>Week of August 31, 2020</w:t>
      </w:r>
    </w:p>
    <w:p w14:paraId="4B061B44" w14:textId="77777777" w:rsidR="00221D56" w:rsidRPr="00754EF1" w:rsidRDefault="00221D56" w:rsidP="00D83A5E">
      <w:pPr>
        <w:rPr>
          <w:b/>
          <w:color w:val="000000" w:themeColor="text1"/>
        </w:rPr>
      </w:pPr>
    </w:p>
    <w:p w14:paraId="2F47C641" w14:textId="04D13043" w:rsidR="00D83A5E" w:rsidRPr="00754EF1" w:rsidRDefault="00F95ED7" w:rsidP="00D83A5E">
      <w:pPr>
        <w:rPr>
          <w:color w:val="000000" w:themeColor="text1"/>
        </w:rPr>
      </w:pPr>
      <w:r w:rsidRPr="00754EF1">
        <w:rPr>
          <w:b/>
          <w:bCs/>
          <w:color w:val="000000" w:themeColor="text1"/>
        </w:rPr>
        <w:t xml:space="preserve">The </w:t>
      </w:r>
      <w:r w:rsidR="00D83A5E" w:rsidRPr="00754EF1">
        <w:rPr>
          <w:b/>
          <w:bCs/>
          <w:color w:val="000000" w:themeColor="text1"/>
        </w:rPr>
        <w:t>Symphony, Part 11</w:t>
      </w:r>
    </w:p>
    <w:p w14:paraId="6F8D74AA" w14:textId="4893C8BC" w:rsidR="00D83A5E" w:rsidRPr="00754EF1" w:rsidRDefault="00D83A5E" w:rsidP="00D83A5E">
      <w:pPr>
        <w:rPr>
          <w:b/>
          <w:color w:val="000000" w:themeColor="text1"/>
        </w:rPr>
      </w:pPr>
      <w:r w:rsidRPr="00754EF1">
        <w:rPr>
          <w:color w:val="000000" w:themeColor="text1"/>
          <w:shd w:val="clear" w:color="auto" w:fill="FFFFFF"/>
        </w:rPr>
        <w:t xml:space="preserve">Join us as we continue our journey exploring the symphonic form. </w:t>
      </w:r>
      <w:r w:rsidR="00F95ED7" w:rsidRPr="00754EF1">
        <w:rPr>
          <w:color w:val="000000" w:themeColor="text1"/>
          <w:shd w:val="clear" w:color="auto" w:fill="FFFFFF"/>
        </w:rPr>
        <w:t>During</w:t>
      </w:r>
      <w:r w:rsidRPr="00754EF1">
        <w:rPr>
          <w:color w:val="000000" w:themeColor="text1"/>
          <w:shd w:val="clear" w:color="auto" w:fill="FFFFFF"/>
        </w:rPr>
        <w:t xml:space="preserve"> this week you'll hear familiar pieces from Copland, Prokofiev, Hindemith, and Piston, as well as intriguing works from some of their contemporaries who may have slipped under your radar. Please let us introduce you to American works by Carpenter, Cowell, and Hanson; Finnish symphonies by Madetoja, Melartin, and Merikanto; the Austrian composers Gál, Schmidt, Toch, and Zemlinsky; and other symphonists from England, France, Russia and Spain. We'll even sample some works from the conductors Wilhelm Furtwängler and Otto Klemperer, who wrote 9 symphonies between them. </w:t>
      </w:r>
    </w:p>
    <w:p w14:paraId="20C1A1C9" w14:textId="79E97B4D" w:rsidR="00D83A5E" w:rsidRPr="00754EF1" w:rsidRDefault="00D83A5E" w:rsidP="00D83A5E">
      <w:pPr>
        <w:rPr>
          <w:color w:val="000000" w:themeColor="text1"/>
        </w:rPr>
      </w:pPr>
    </w:p>
    <w:p w14:paraId="0D2C222D" w14:textId="77777777" w:rsidR="007D1DBC" w:rsidRPr="00754EF1" w:rsidRDefault="007D1DBC" w:rsidP="00D83A5E">
      <w:pPr>
        <w:rPr>
          <w:color w:val="000000" w:themeColor="text1"/>
        </w:rPr>
      </w:pPr>
    </w:p>
    <w:p w14:paraId="3F685198" w14:textId="5A512B1E" w:rsidR="00D83A5E" w:rsidRPr="00754EF1" w:rsidRDefault="00D83A5E" w:rsidP="00D83A5E">
      <w:pPr>
        <w:pStyle w:val="NormalWeb"/>
        <w:spacing w:before="0" w:beforeAutospacing="0" w:after="0" w:afterAutospacing="0"/>
        <w:rPr>
          <w:b/>
          <w:bCs/>
          <w:color w:val="000000" w:themeColor="text1"/>
        </w:rPr>
      </w:pPr>
      <w:r w:rsidRPr="00754EF1">
        <w:rPr>
          <w:b/>
          <w:bCs/>
          <w:color w:val="000000" w:themeColor="text1"/>
        </w:rPr>
        <w:t>PROGRAM #:  </w:t>
      </w:r>
      <w:r w:rsidRPr="00754EF1">
        <w:rPr>
          <w:b/>
          <w:bCs/>
          <w:color w:val="000000" w:themeColor="text1"/>
        </w:rPr>
        <w:tab/>
        <w:t>EXP 20-49</w:t>
      </w:r>
      <w:r w:rsidRPr="00754EF1">
        <w:rPr>
          <w:b/>
          <w:color w:val="000000" w:themeColor="text1"/>
        </w:rPr>
        <w:br/>
      </w:r>
      <w:r w:rsidRPr="00754EF1">
        <w:rPr>
          <w:b/>
          <w:bCs/>
          <w:color w:val="000000" w:themeColor="text1"/>
        </w:rPr>
        <w:t xml:space="preserve">RELEASE:         </w:t>
      </w:r>
      <w:r w:rsidRPr="00754EF1">
        <w:rPr>
          <w:b/>
          <w:bCs/>
          <w:color w:val="000000" w:themeColor="text1"/>
        </w:rPr>
        <w:tab/>
        <w:t xml:space="preserve">Week of September 7, 2020 </w:t>
      </w:r>
    </w:p>
    <w:p w14:paraId="6D4ED450" w14:textId="77777777" w:rsidR="00221D56" w:rsidRPr="00754EF1" w:rsidRDefault="00221D56" w:rsidP="00D83A5E">
      <w:pPr>
        <w:pStyle w:val="NormalWeb"/>
        <w:spacing w:before="0" w:beforeAutospacing="0" w:after="0" w:afterAutospacing="0"/>
        <w:rPr>
          <w:b/>
          <w:bCs/>
          <w:color w:val="000000" w:themeColor="text1"/>
        </w:rPr>
      </w:pPr>
    </w:p>
    <w:p w14:paraId="7BE04F86" w14:textId="7B8953EC" w:rsidR="00D83A5E" w:rsidRPr="00754EF1" w:rsidRDefault="00D83A5E" w:rsidP="00D83A5E">
      <w:pPr>
        <w:rPr>
          <w:b/>
          <w:color w:val="000000" w:themeColor="text1"/>
        </w:rPr>
      </w:pPr>
      <w:r w:rsidRPr="00754EF1">
        <w:rPr>
          <w:b/>
          <w:color w:val="000000" w:themeColor="text1"/>
        </w:rPr>
        <w:t>Béla Bartók</w:t>
      </w:r>
      <w:r w:rsidRPr="00754EF1">
        <w:rPr>
          <w:color w:val="000000" w:themeColor="text1"/>
        </w:rPr>
        <w:t xml:space="preserve"> </w:t>
      </w:r>
      <w:r w:rsidRPr="00754EF1">
        <w:rPr>
          <w:b/>
          <w:color w:val="000000" w:themeColor="text1"/>
        </w:rPr>
        <w:t>(1881-1945</w:t>
      </w:r>
      <w:r w:rsidR="00221D56" w:rsidRPr="00754EF1">
        <w:rPr>
          <w:b/>
          <w:color w:val="000000" w:themeColor="text1"/>
        </w:rPr>
        <w:t>)</w:t>
      </w:r>
      <w:r w:rsidR="00221D56" w:rsidRPr="00754EF1">
        <w:rPr>
          <w:color w:val="000000" w:themeColor="text1"/>
        </w:rPr>
        <w:br/>
      </w:r>
      <w:r w:rsidRPr="00754EF1">
        <w:rPr>
          <w:color w:val="000000" w:themeColor="text1"/>
        </w:rPr>
        <w:t xml:space="preserve">This week Bill follows the life and musical development of one of Hungary’s greatest composers. A musician’s musician, Bartok was supported by many of the great conductors of his time; Paul Sacher, conductor of the Basel Chamber Orchestra commissioned the </w:t>
      </w:r>
      <w:r w:rsidRPr="00754EF1">
        <w:rPr>
          <w:i/>
          <w:color w:val="000000" w:themeColor="text1"/>
        </w:rPr>
        <w:t>Divertimento for Strings,</w:t>
      </w:r>
      <w:r w:rsidRPr="00754EF1">
        <w:rPr>
          <w:color w:val="000000" w:themeColor="text1"/>
        </w:rPr>
        <w:t xml:space="preserve"> Serge Koussevitsky and Fritz Reiner commissioned </w:t>
      </w:r>
      <w:r w:rsidRPr="00754EF1">
        <w:rPr>
          <w:i/>
          <w:color w:val="000000" w:themeColor="text1"/>
        </w:rPr>
        <w:t xml:space="preserve">the Concerto for Orchestra, </w:t>
      </w:r>
      <w:r w:rsidRPr="00754EF1">
        <w:rPr>
          <w:color w:val="000000" w:themeColor="text1"/>
        </w:rPr>
        <w:t xml:space="preserve">and Benny Goodman commissioned his trio </w:t>
      </w:r>
      <w:r w:rsidRPr="00754EF1">
        <w:rPr>
          <w:i/>
          <w:color w:val="000000" w:themeColor="text1"/>
        </w:rPr>
        <w:t xml:space="preserve">Contrasts </w:t>
      </w:r>
      <w:r w:rsidRPr="00754EF1">
        <w:rPr>
          <w:color w:val="000000" w:themeColor="text1"/>
        </w:rPr>
        <w:t xml:space="preserve">for </w:t>
      </w:r>
      <w:r w:rsidR="00F95ED7" w:rsidRPr="00754EF1">
        <w:rPr>
          <w:color w:val="000000" w:themeColor="text1"/>
        </w:rPr>
        <w:t>v</w:t>
      </w:r>
      <w:r w:rsidRPr="00754EF1">
        <w:rPr>
          <w:color w:val="000000" w:themeColor="text1"/>
        </w:rPr>
        <w:t xml:space="preserve">iolin, </w:t>
      </w:r>
      <w:r w:rsidR="00F95ED7" w:rsidRPr="00754EF1">
        <w:rPr>
          <w:color w:val="000000" w:themeColor="text1"/>
        </w:rPr>
        <w:t>c</w:t>
      </w:r>
      <w:r w:rsidRPr="00754EF1">
        <w:rPr>
          <w:color w:val="000000" w:themeColor="text1"/>
        </w:rPr>
        <w:t xml:space="preserve">larinet and </w:t>
      </w:r>
      <w:r w:rsidR="00F95ED7" w:rsidRPr="00754EF1">
        <w:rPr>
          <w:color w:val="000000" w:themeColor="text1"/>
        </w:rPr>
        <w:t>p</w:t>
      </w:r>
      <w:r w:rsidRPr="00754EF1">
        <w:rPr>
          <w:color w:val="000000" w:themeColor="text1"/>
        </w:rPr>
        <w:t>iano</w:t>
      </w:r>
      <w:r w:rsidRPr="00754EF1">
        <w:rPr>
          <w:i/>
          <w:color w:val="000000" w:themeColor="text1"/>
        </w:rPr>
        <w:t xml:space="preserve">. </w:t>
      </w:r>
    </w:p>
    <w:p w14:paraId="6757C6C2" w14:textId="7127CCB8" w:rsidR="00D83A5E" w:rsidRPr="00754EF1" w:rsidRDefault="00D83A5E" w:rsidP="00D83A5E">
      <w:pPr>
        <w:rPr>
          <w:color w:val="000000" w:themeColor="text1"/>
        </w:rPr>
      </w:pPr>
    </w:p>
    <w:p w14:paraId="1EE5ADC6" w14:textId="77777777" w:rsidR="007D1DBC" w:rsidRPr="00754EF1" w:rsidRDefault="007D1DBC" w:rsidP="00D83A5E">
      <w:pPr>
        <w:rPr>
          <w:color w:val="000000" w:themeColor="text1"/>
        </w:rPr>
      </w:pPr>
    </w:p>
    <w:p w14:paraId="2D70DCB7" w14:textId="4FDA7176" w:rsidR="00D83A5E" w:rsidRPr="00754EF1" w:rsidRDefault="00D83A5E" w:rsidP="00D83A5E">
      <w:pPr>
        <w:pStyle w:val="NormalWeb"/>
        <w:spacing w:before="0" w:beforeAutospacing="0" w:after="0" w:afterAutospacing="0"/>
        <w:rPr>
          <w:b/>
          <w:bCs/>
          <w:color w:val="000000" w:themeColor="text1"/>
        </w:rPr>
      </w:pPr>
      <w:r w:rsidRPr="00754EF1">
        <w:rPr>
          <w:b/>
          <w:bCs/>
          <w:color w:val="000000" w:themeColor="text1"/>
        </w:rPr>
        <w:t>PROGRAM #:  </w:t>
      </w:r>
      <w:r w:rsidRPr="00754EF1">
        <w:rPr>
          <w:b/>
          <w:bCs/>
          <w:color w:val="000000" w:themeColor="text1"/>
        </w:rPr>
        <w:tab/>
        <w:t>EXP 20-50</w:t>
      </w:r>
      <w:r w:rsidRPr="00754EF1">
        <w:rPr>
          <w:color w:val="000000" w:themeColor="text1"/>
        </w:rPr>
        <w:br/>
      </w:r>
      <w:r w:rsidRPr="00754EF1">
        <w:rPr>
          <w:b/>
          <w:bCs/>
          <w:color w:val="000000" w:themeColor="text1"/>
        </w:rPr>
        <w:t xml:space="preserve">RELEASE:         </w:t>
      </w:r>
      <w:r w:rsidRPr="00754EF1">
        <w:rPr>
          <w:b/>
          <w:bCs/>
          <w:color w:val="000000" w:themeColor="text1"/>
        </w:rPr>
        <w:tab/>
        <w:t>Week of September 14, 2020</w:t>
      </w:r>
    </w:p>
    <w:p w14:paraId="0A3F94A9" w14:textId="77777777" w:rsidR="00221D56" w:rsidRPr="00754EF1" w:rsidRDefault="00221D56" w:rsidP="00D83A5E">
      <w:pPr>
        <w:pStyle w:val="NormalWeb"/>
        <w:spacing w:before="0" w:beforeAutospacing="0" w:after="0" w:afterAutospacing="0"/>
        <w:rPr>
          <w:b/>
          <w:color w:val="000000" w:themeColor="text1"/>
        </w:rPr>
      </w:pPr>
    </w:p>
    <w:p w14:paraId="5DD022F5" w14:textId="475CC429" w:rsidR="00D83A5E" w:rsidRPr="00754EF1" w:rsidRDefault="00D83A5E" w:rsidP="00D83A5E">
      <w:pPr>
        <w:rPr>
          <w:b/>
          <w:color w:val="000000" w:themeColor="text1"/>
        </w:rPr>
      </w:pPr>
      <w:r w:rsidRPr="00754EF1">
        <w:rPr>
          <w:b/>
          <w:color w:val="000000" w:themeColor="text1"/>
        </w:rPr>
        <w:t>TBA</w:t>
      </w:r>
    </w:p>
    <w:p w14:paraId="4CDE22C6" w14:textId="77777777" w:rsidR="007D1DBC" w:rsidRPr="00754EF1" w:rsidRDefault="007D1DBC" w:rsidP="00D83A5E">
      <w:pPr>
        <w:rPr>
          <w:b/>
          <w:color w:val="000000" w:themeColor="text1"/>
        </w:rPr>
      </w:pPr>
    </w:p>
    <w:p w14:paraId="7708C42C" w14:textId="77777777" w:rsidR="00C3038A" w:rsidRPr="00754EF1" w:rsidRDefault="00C3038A" w:rsidP="00D83A5E">
      <w:pPr>
        <w:rPr>
          <w:color w:val="000000" w:themeColor="text1"/>
        </w:rPr>
      </w:pPr>
    </w:p>
    <w:p w14:paraId="00080DA4" w14:textId="76EFF50A" w:rsidR="00D83A5E" w:rsidRPr="00754EF1" w:rsidRDefault="00D83A5E" w:rsidP="00D83A5E">
      <w:pPr>
        <w:rPr>
          <w:b/>
          <w:bCs/>
          <w:color w:val="000000" w:themeColor="text1"/>
        </w:rPr>
      </w:pPr>
      <w:r w:rsidRPr="00754EF1">
        <w:rPr>
          <w:b/>
          <w:bCs/>
          <w:color w:val="000000" w:themeColor="text1"/>
        </w:rPr>
        <w:t>PROGRAM #:  </w:t>
      </w:r>
      <w:r w:rsidRPr="00754EF1">
        <w:rPr>
          <w:b/>
          <w:bCs/>
          <w:color w:val="000000" w:themeColor="text1"/>
        </w:rPr>
        <w:tab/>
        <w:t>EXP 20-51</w:t>
      </w:r>
      <w:r w:rsidRPr="00754EF1">
        <w:rPr>
          <w:color w:val="000000" w:themeColor="text1"/>
        </w:rPr>
        <w:br/>
      </w:r>
      <w:r w:rsidRPr="00754EF1">
        <w:rPr>
          <w:b/>
          <w:bCs/>
          <w:color w:val="000000" w:themeColor="text1"/>
        </w:rPr>
        <w:t xml:space="preserve">RELEASE:         </w:t>
      </w:r>
      <w:r w:rsidRPr="00754EF1">
        <w:rPr>
          <w:b/>
          <w:bCs/>
          <w:color w:val="000000" w:themeColor="text1"/>
        </w:rPr>
        <w:tab/>
        <w:t>Week of September 21, 2020</w:t>
      </w:r>
    </w:p>
    <w:p w14:paraId="60F5C6DA" w14:textId="77777777" w:rsidR="00221D56" w:rsidRPr="00754EF1" w:rsidRDefault="00221D56" w:rsidP="00D83A5E">
      <w:pPr>
        <w:rPr>
          <w:color w:val="000000" w:themeColor="text1"/>
        </w:rPr>
      </w:pPr>
    </w:p>
    <w:p w14:paraId="61A6EB0D" w14:textId="77777777" w:rsidR="00221D56" w:rsidRPr="00754EF1" w:rsidRDefault="00D83A5E" w:rsidP="00D83A5E">
      <w:pPr>
        <w:rPr>
          <w:color w:val="000000" w:themeColor="text1"/>
        </w:rPr>
      </w:pPr>
      <w:r w:rsidRPr="00754EF1">
        <w:rPr>
          <w:b/>
          <w:color w:val="000000" w:themeColor="text1"/>
        </w:rPr>
        <w:t>Grieg and Sibelius</w:t>
      </w:r>
      <w:r w:rsidRPr="00754EF1">
        <w:rPr>
          <w:color w:val="000000" w:themeColor="text1"/>
        </w:rPr>
        <w:t xml:space="preserve"> </w:t>
      </w:r>
    </w:p>
    <w:p w14:paraId="27E72F1A" w14:textId="5E5A555A" w:rsidR="00D83A5E" w:rsidRPr="00754EF1" w:rsidRDefault="00D83A5E" w:rsidP="00D83A5E">
      <w:pPr>
        <w:rPr>
          <w:color w:val="000000" w:themeColor="text1"/>
        </w:rPr>
      </w:pPr>
      <w:r w:rsidRPr="00754EF1">
        <w:rPr>
          <w:color w:val="000000" w:themeColor="text1"/>
        </w:rPr>
        <w:t xml:space="preserve">We’ll explore the lives and music of the two </w:t>
      </w:r>
      <w:r w:rsidR="00F44824" w:rsidRPr="00754EF1">
        <w:rPr>
          <w:color w:val="000000" w:themeColor="text1"/>
        </w:rPr>
        <w:t>Nordic</w:t>
      </w:r>
      <w:r w:rsidRPr="00754EF1">
        <w:rPr>
          <w:color w:val="000000" w:themeColor="text1"/>
        </w:rPr>
        <w:t xml:space="preserve"> greats: Edvard Grieg and Jean Sibelius.  Music spanning almost one hundred years includes a number of chamber works, Grieg’s </w:t>
      </w:r>
      <w:r w:rsidRPr="00754EF1">
        <w:rPr>
          <w:i/>
          <w:color w:val="000000" w:themeColor="text1"/>
        </w:rPr>
        <w:t>Peer Gynt</w:t>
      </w:r>
      <w:r w:rsidRPr="00754EF1">
        <w:rPr>
          <w:color w:val="000000" w:themeColor="text1"/>
        </w:rPr>
        <w:t xml:space="preserve">, </w:t>
      </w:r>
      <w:r w:rsidRPr="00754EF1">
        <w:rPr>
          <w:i/>
          <w:color w:val="000000" w:themeColor="text1"/>
        </w:rPr>
        <w:t>Norwegian Dances</w:t>
      </w:r>
      <w:r w:rsidR="00F44824" w:rsidRPr="00754EF1">
        <w:rPr>
          <w:i/>
          <w:color w:val="000000" w:themeColor="text1"/>
        </w:rPr>
        <w:t>,</w:t>
      </w:r>
      <w:r w:rsidRPr="00754EF1">
        <w:rPr>
          <w:color w:val="000000" w:themeColor="text1"/>
        </w:rPr>
        <w:t xml:space="preserve"> and several Sibelius symphonies. </w:t>
      </w:r>
      <w:r w:rsidR="00221D56" w:rsidRPr="00754EF1">
        <w:rPr>
          <w:color w:val="000000" w:themeColor="text1"/>
        </w:rPr>
        <w:t xml:space="preserve">Bill will introduce </w:t>
      </w:r>
      <w:r w:rsidR="00E84759" w:rsidRPr="00754EF1">
        <w:rPr>
          <w:color w:val="000000" w:themeColor="text1"/>
        </w:rPr>
        <w:t>us</w:t>
      </w:r>
      <w:r w:rsidR="00221D56" w:rsidRPr="00754EF1">
        <w:rPr>
          <w:color w:val="000000" w:themeColor="text1"/>
        </w:rPr>
        <w:t xml:space="preserve"> to the hardanger fiddle</w:t>
      </w:r>
      <w:r w:rsidR="00BA3D52" w:rsidRPr="00754EF1">
        <w:rPr>
          <w:color w:val="000000" w:themeColor="text1"/>
        </w:rPr>
        <w:t>,</w:t>
      </w:r>
      <w:r w:rsidR="00221D56" w:rsidRPr="00754EF1">
        <w:rPr>
          <w:color w:val="000000" w:themeColor="text1"/>
        </w:rPr>
        <w:t xml:space="preserve"> and </w:t>
      </w:r>
      <w:r w:rsidR="00E84759" w:rsidRPr="00754EF1">
        <w:rPr>
          <w:color w:val="000000" w:themeColor="text1"/>
        </w:rPr>
        <w:t xml:space="preserve">we’ll listen to </w:t>
      </w:r>
      <w:r w:rsidR="004825D9" w:rsidRPr="00754EF1">
        <w:rPr>
          <w:color w:val="000000" w:themeColor="text1"/>
        </w:rPr>
        <w:t>Norwegian</w:t>
      </w:r>
      <w:r w:rsidR="00E84759" w:rsidRPr="00754EF1">
        <w:rPr>
          <w:color w:val="000000" w:themeColor="text1"/>
        </w:rPr>
        <w:t xml:space="preserve"> </w:t>
      </w:r>
      <w:r w:rsidR="00221D56" w:rsidRPr="00754EF1">
        <w:rPr>
          <w:color w:val="000000" w:themeColor="text1"/>
        </w:rPr>
        <w:t>Leif Ove Andsnes</w:t>
      </w:r>
      <w:r w:rsidR="00E84759" w:rsidRPr="00754EF1">
        <w:rPr>
          <w:color w:val="000000" w:themeColor="text1"/>
        </w:rPr>
        <w:t xml:space="preserve"> performing</w:t>
      </w:r>
      <w:r w:rsidR="00221D56" w:rsidRPr="00754EF1">
        <w:rPr>
          <w:color w:val="000000" w:themeColor="text1"/>
        </w:rPr>
        <w:t xml:space="preserve"> </w:t>
      </w:r>
      <w:r w:rsidR="00C3038A" w:rsidRPr="00754EF1">
        <w:rPr>
          <w:color w:val="000000" w:themeColor="text1"/>
        </w:rPr>
        <w:t xml:space="preserve">on </w:t>
      </w:r>
      <w:r w:rsidR="00221D56" w:rsidRPr="00754EF1">
        <w:rPr>
          <w:color w:val="000000" w:themeColor="text1"/>
        </w:rPr>
        <w:t>Edvard Grieg’s</w:t>
      </w:r>
      <w:r w:rsidR="00BA3D52" w:rsidRPr="00754EF1">
        <w:rPr>
          <w:color w:val="000000" w:themeColor="text1"/>
        </w:rPr>
        <w:t xml:space="preserve"> own</w:t>
      </w:r>
      <w:r w:rsidR="00221D56" w:rsidRPr="00754EF1">
        <w:rPr>
          <w:color w:val="000000" w:themeColor="text1"/>
        </w:rPr>
        <w:t xml:space="preserve"> </w:t>
      </w:r>
      <w:r w:rsidR="00C3038A" w:rsidRPr="00754EF1">
        <w:rPr>
          <w:color w:val="000000" w:themeColor="text1"/>
        </w:rPr>
        <w:t>piano</w:t>
      </w:r>
      <w:r w:rsidR="007D1DBC" w:rsidRPr="00754EF1">
        <w:rPr>
          <w:color w:val="000000" w:themeColor="text1"/>
        </w:rPr>
        <w:t>.</w:t>
      </w:r>
    </w:p>
    <w:p w14:paraId="02890B34" w14:textId="77777777" w:rsidR="00DF50A2" w:rsidRPr="00754EF1" w:rsidRDefault="00DF50A2" w:rsidP="00D83A5E">
      <w:pPr>
        <w:rPr>
          <w:b/>
          <w:color w:val="000000" w:themeColor="text1"/>
        </w:rPr>
      </w:pPr>
    </w:p>
    <w:p w14:paraId="6B06C039" w14:textId="77777777" w:rsidR="00D83A5E" w:rsidRPr="00754EF1" w:rsidRDefault="00D83A5E" w:rsidP="00D83A5E">
      <w:pPr>
        <w:pStyle w:val="NormalWeb"/>
        <w:spacing w:before="0" w:beforeAutospacing="0" w:after="0" w:afterAutospacing="0"/>
        <w:rPr>
          <w:b/>
          <w:color w:val="000000" w:themeColor="text1"/>
        </w:rPr>
      </w:pPr>
    </w:p>
    <w:p w14:paraId="7D094B5B" w14:textId="6E987AFD" w:rsidR="00D83A5E" w:rsidRPr="00754EF1" w:rsidRDefault="00D83A5E" w:rsidP="00D83A5E">
      <w:pPr>
        <w:rPr>
          <w:color w:val="000000" w:themeColor="text1"/>
        </w:rPr>
      </w:pPr>
      <w:r w:rsidRPr="00754EF1">
        <w:rPr>
          <w:b/>
          <w:bCs/>
          <w:color w:val="000000" w:themeColor="text1"/>
        </w:rPr>
        <w:lastRenderedPageBreak/>
        <w:t>PROGRAM #:  </w:t>
      </w:r>
      <w:r w:rsidRPr="00754EF1">
        <w:rPr>
          <w:b/>
          <w:bCs/>
          <w:color w:val="000000" w:themeColor="text1"/>
        </w:rPr>
        <w:tab/>
        <w:t>EXP 20-52</w:t>
      </w:r>
      <w:r w:rsidRPr="00754EF1">
        <w:rPr>
          <w:color w:val="000000" w:themeColor="text1"/>
        </w:rPr>
        <w:br/>
      </w:r>
      <w:r w:rsidRPr="00754EF1">
        <w:rPr>
          <w:b/>
          <w:bCs/>
          <w:color w:val="000000" w:themeColor="text1"/>
        </w:rPr>
        <w:t xml:space="preserve">RELEASE:         </w:t>
      </w:r>
      <w:r w:rsidRPr="00754EF1">
        <w:rPr>
          <w:b/>
          <w:bCs/>
          <w:color w:val="000000" w:themeColor="text1"/>
        </w:rPr>
        <w:tab/>
        <w:t>Week of September 28, 2020</w:t>
      </w:r>
    </w:p>
    <w:p w14:paraId="45B7E439" w14:textId="77777777" w:rsidR="007D1DBC" w:rsidRPr="00754EF1" w:rsidRDefault="007D1DBC" w:rsidP="00D83A5E">
      <w:pPr>
        <w:rPr>
          <w:color w:val="000000" w:themeColor="text1"/>
        </w:rPr>
      </w:pPr>
    </w:p>
    <w:p w14:paraId="64EEBE1A" w14:textId="60B61E5E" w:rsidR="00D83A5E" w:rsidRPr="00754EF1" w:rsidRDefault="00D83A5E" w:rsidP="00D83A5E">
      <w:pPr>
        <w:rPr>
          <w:b/>
          <w:color w:val="000000" w:themeColor="text1"/>
        </w:rPr>
      </w:pPr>
      <w:r w:rsidRPr="00754EF1">
        <w:rPr>
          <w:b/>
          <w:color w:val="000000" w:themeColor="text1"/>
        </w:rPr>
        <w:t>Schubertiade II</w:t>
      </w:r>
    </w:p>
    <w:p w14:paraId="35FFE521" w14:textId="0D5F0338" w:rsidR="00D83A5E" w:rsidRPr="00754EF1" w:rsidRDefault="00F44824" w:rsidP="00D83A5E">
      <w:pPr>
        <w:rPr>
          <w:color w:val="000000" w:themeColor="text1"/>
        </w:rPr>
      </w:pPr>
      <w:r w:rsidRPr="00754EF1">
        <w:rPr>
          <w:color w:val="000000" w:themeColor="text1"/>
        </w:rPr>
        <w:t xml:space="preserve">The title refers to home music-making among Franz Schubert’s wide circle of friends, when in each others’ homes they sang his songs and played his piano pieces and chamber music. These were evenings among semi-Bohemians, rich with music and conversations. This week we explore the chamber-music compositions of Schubert. </w:t>
      </w:r>
      <w:r w:rsidR="00D83A5E" w:rsidRPr="00754EF1">
        <w:rPr>
          <w:color w:val="000000" w:themeColor="text1"/>
        </w:rPr>
        <w:t xml:space="preserve">Some of these works are very familiar like the </w:t>
      </w:r>
      <w:r w:rsidR="00D83A5E" w:rsidRPr="00754EF1">
        <w:rPr>
          <w:i/>
          <w:color w:val="000000" w:themeColor="text1"/>
        </w:rPr>
        <w:t>Trout Quintet</w:t>
      </w:r>
      <w:r w:rsidR="00D83A5E" w:rsidRPr="00754EF1">
        <w:rPr>
          <w:color w:val="000000" w:themeColor="text1"/>
        </w:rPr>
        <w:t>, and others like some of his string quartets are less know but equally as wonderful.</w:t>
      </w:r>
    </w:p>
    <w:p w14:paraId="41AA23B9" w14:textId="77777777" w:rsidR="00D83A5E" w:rsidRPr="00754EF1" w:rsidRDefault="00D83A5E" w:rsidP="00D83A5E">
      <w:pPr>
        <w:rPr>
          <w:color w:val="000000" w:themeColor="text1"/>
        </w:rPr>
      </w:pPr>
    </w:p>
    <w:p w14:paraId="00CA06A4" w14:textId="616D617F" w:rsidR="00503056" w:rsidRPr="00754EF1" w:rsidRDefault="00503056" w:rsidP="00D83A5E">
      <w:pPr>
        <w:rPr>
          <w:color w:val="000000" w:themeColor="text1"/>
        </w:rPr>
      </w:pPr>
    </w:p>
    <w:p w14:paraId="51D8E0DE" w14:textId="77777777" w:rsidR="00503056" w:rsidRPr="00754EF1" w:rsidRDefault="00503056" w:rsidP="00503056">
      <w:pPr>
        <w:pStyle w:val="NormalWeb"/>
        <w:spacing w:before="0" w:beforeAutospacing="0" w:after="0" w:afterAutospacing="0"/>
        <w:rPr>
          <w:color w:val="000000" w:themeColor="text1"/>
        </w:rPr>
      </w:pPr>
    </w:p>
    <w:p w14:paraId="3C422D83" w14:textId="77777777" w:rsidR="00503056" w:rsidRPr="00754EF1" w:rsidRDefault="00503056" w:rsidP="00D83A5E">
      <w:pPr>
        <w:rPr>
          <w:color w:val="000000" w:themeColor="text1"/>
        </w:rPr>
      </w:pPr>
    </w:p>
    <w:p w14:paraId="6C981D0F" w14:textId="77777777" w:rsidR="00F4112D" w:rsidRPr="00754EF1" w:rsidRDefault="00F30EB9" w:rsidP="00D83A5E">
      <w:pPr>
        <w:rPr>
          <w:color w:val="000000" w:themeColor="text1"/>
        </w:rPr>
      </w:pPr>
    </w:p>
    <w:sectPr w:rsidR="00F4112D" w:rsidRPr="00754EF1" w:rsidSect="00372F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DCC719" w14:textId="77777777" w:rsidR="007F7280" w:rsidRDefault="007F7280" w:rsidP="00221D56">
      <w:r>
        <w:separator/>
      </w:r>
    </w:p>
  </w:endnote>
  <w:endnote w:type="continuationSeparator" w:id="0">
    <w:p w14:paraId="5BFCC995" w14:textId="77777777" w:rsidR="007F7280" w:rsidRDefault="007F7280" w:rsidP="00221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D413A" w14:textId="77777777" w:rsidR="007F7280" w:rsidRDefault="007F7280" w:rsidP="00221D56">
      <w:r>
        <w:separator/>
      </w:r>
    </w:p>
  </w:footnote>
  <w:footnote w:type="continuationSeparator" w:id="0">
    <w:p w14:paraId="62DA69E7" w14:textId="77777777" w:rsidR="007F7280" w:rsidRDefault="007F7280" w:rsidP="00221D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A5E"/>
    <w:rsid w:val="00101FE7"/>
    <w:rsid w:val="0015731F"/>
    <w:rsid w:val="00221D56"/>
    <w:rsid w:val="003708B7"/>
    <w:rsid w:val="00372F51"/>
    <w:rsid w:val="003B2307"/>
    <w:rsid w:val="004825D9"/>
    <w:rsid w:val="00503056"/>
    <w:rsid w:val="0061351D"/>
    <w:rsid w:val="00754EF1"/>
    <w:rsid w:val="007D1DBC"/>
    <w:rsid w:val="007F7280"/>
    <w:rsid w:val="00BA3D52"/>
    <w:rsid w:val="00BB7FE7"/>
    <w:rsid w:val="00C3038A"/>
    <w:rsid w:val="00C85276"/>
    <w:rsid w:val="00CE1AA5"/>
    <w:rsid w:val="00D83A5E"/>
    <w:rsid w:val="00DF50A2"/>
    <w:rsid w:val="00E84759"/>
    <w:rsid w:val="00EF2F69"/>
    <w:rsid w:val="00F30EB9"/>
    <w:rsid w:val="00F44824"/>
    <w:rsid w:val="00F95ED7"/>
    <w:rsid w:val="00FC1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072DA"/>
  <w14:defaultImageDpi w14:val="32767"/>
  <w15:chartTrackingRefBased/>
  <w15:docId w15:val="{A1BF4687-D0C4-3A42-8988-3D3C95CD9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A5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3A5E"/>
    <w:pPr>
      <w:spacing w:before="100" w:beforeAutospacing="1" w:after="100" w:afterAutospacing="1"/>
    </w:pPr>
  </w:style>
  <w:style w:type="paragraph" w:styleId="Header">
    <w:name w:val="header"/>
    <w:basedOn w:val="Normal"/>
    <w:link w:val="HeaderChar"/>
    <w:uiPriority w:val="99"/>
    <w:unhideWhenUsed/>
    <w:rsid w:val="00221D56"/>
    <w:pPr>
      <w:tabs>
        <w:tab w:val="center" w:pos="4680"/>
        <w:tab w:val="right" w:pos="9360"/>
      </w:tabs>
    </w:pPr>
  </w:style>
  <w:style w:type="character" w:customStyle="1" w:styleId="HeaderChar">
    <w:name w:val="Header Char"/>
    <w:basedOn w:val="DefaultParagraphFont"/>
    <w:link w:val="Header"/>
    <w:uiPriority w:val="99"/>
    <w:rsid w:val="00221D56"/>
    <w:rPr>
      <w:rFonts w:ascii="Times New Roman" w:eastAsia="Times New Roman" w:hAnsi="Times New Roman" w:cs="Times New Roman"/>
    </w:rPr>
  </w:style>
  <w:style w:type="paragraph" w:styleId="Footer">
    <w:name w:val="footer"/>
    <w:basedOn w:val="Normal"/>
    <w:link w:val="FooterChar"/>
    <w:uiPriority w:val="99"/>
    <w:unhideWhenUsed/>
    <w:rsid w:val="00221D56"/>
    <w:pPr>
      <w:tabs>
        <w:tab w:val="center" w:pos="4680"/>
        <w:tab w:val="right" w:pos="9360"/>
      </w:tabs>
    </w:pPr>
  </w:style>
  <w:style w:type="character" w:customStyle="1" w:styleId="FooterChar">
    <w:name w:val="Footer Char"/>
    <w:basedOn w:val="DefaultParagraphFont"/>
    <w:link w:val="Footer"/>
    <w:uiPriority w:val="99"/>
    <w:rsid w:val="00221D5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236822">
      <w:bodyDiv w:val="1"/>
      <w:marLeft w:val="0"/>
      <w:marRight w:val="0"/>
      <w:marTop w:val="0"/>
      <w:marBottom w:val="0"/>
      <w:divBdr>
        <w:top w:val="none" w:sz="0" w:space="0" w:color="auto"/>
        <w:left w:val="none" w:sz="0" w:space="0" w:color="auto"/>
        <w:bottom w:val="none" w:sz="0" w:space="0" w:color="auto"/>
        <w:right w:val="none" w:sz="0" w:space="0" w:color="auto"/>
      </w:divBdr>
    </w:div>
    <w:div w:id="207095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1038</Words>
  <Characters>5920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Cydne Gillard</dc:creator>
  <cp:keywords/>
  <dc:description/>
  <cp:lastModifiedBy>Estlin Usher</cp:lastModifiedBy>
  <cp:revision>11</cp:revision>
  <dcterms:created xsi:type="dcterms:W3CDTF">2020-04-03T21:20:00Z</dcterms:created>
  <dcterms:modified xsi:type="dcterms:W3CDTF">2020-06-18T20:26:00Z</dcterms:modified>
</cp:coreProperties>
</file>