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21F17" w14:textId="77777777" w:rsidR="00EE1DD4" w:rsidRPr="005660C4" w:rsidRDefault="00EE1DD4" w:rsidP="00EE1DD4">
      <w:pPr>
        <w:rPr>
          <w:color w:val="000000"/>
        </w:rPr>
      </w:pPr>
      <w:r w:rsidRPr="005660C4">
        <w:rPr>
          <w:color w:val="000000"/>
        </w:rPr>
        <w:t> </w:t>
      </w:r>
    </w:p>
    <w:p w14:paraId="4E3AF126" w14:textId="77777777" w:rsidR="000B5733" w:rsidRPr="005660C4" w:rsidRDefault="000B5733" w:rsidP="00EE1DD4">
      <w:pPr>
        <w:rPr>
          <w:color w:val="000000"/>
        </w:rPr>
      </w:pPr>
    </w:p>
    <w:p w14:paraId="369FBE7B" w14:textId="4B42D9D8" w:rsidR="000B5733" w:rsidRPr="005660C4" w:rsidRDefault="000B5733" w:rsidP="000B5733">
      <w:pPr>
        <w:jc w:val="center"/>
        <w:rPr>
          <w:rFonts w:eastAsia="Calibri"/>
        </w:rPr>
      </w:pPr>
      <w:r w:rsidRPr="005660C4">
        <w:rPr>
          <w:rFonts w:eastAsia="Calibri"/>
          <w:b/>
          <w:bCs/>
        </w:rPr>
        <w:t>Exploring Music with Bill McGlaughlin</w:t>
      </w:r>
      <w:r w:rsidRPr="005660C4">
        <w:rPr>
          <w:rFonts w:eastAsia="Calibri"/>
          <w:bCs/>
        </w:rPr>
        <w:br/>
      </w:r>
      <w:r w:rsidRPr="005660C4">
        <w:rPr>
          <w:rFonts w:eastAsia="Calibri"/>
        </w:rPr>
        <w:t>Broadcast Schedule – Spring Quarter 2021</w:t>
      </w:r>
    </w:p>
    <w:p w14:paraId="725BF0BB" w14:textId="77777777" w:rsidR="000B5733" w:rsidRPr="005660C4" w:rsidRDefault="000B5733" w:rsidP="00EE1DD4">
      <w:pPr>
        <w:rPr>
          <w:color w:val="000000"/>
        </w:rPr>
      </w:pPr>
    </w:p>
    <w:p w14:paraId="5CC61851" w14:textId="77777777" w:rsidR="000B5733" w:rsidRPr="005660C4" w:rsidRDefault="000B5733" w:rsidP="00EE1DD4">
      <w:pPr>
        <w:rPr>
          <w:color w:val="000000"/>
        </w:rPr>
      </w:pPr>
    </w:p>
    <w:p w14:paraId="61DF672E" w14:textId="32680876" w:rsidR="00EE1DD4" w:rsidRPr="005660C4" w:rsidRDefault="00EE1DD4" w:rsidP="00EE1DD4">
      <w:pPr>
        <w:rPr>
          <w:b/>
          <w:color w:val="000000"/>
        </w:rPr>
      </w:pPr>
      <w:r w:rsidRPr="005660C4">
        <w:rPr>
          <w:b/>
          <w:color w:val="000000"/>
        </w:rPr>
        <w:t>PROGRAM #:          EXP 2</w:t>
      </w:r>
      <w:r w:rsidR="001B4526" w:rsidRPr="005660C4">
        <w:rPr>
          <w:b/>
          <w:color w:val="000000"/>
        </w:rPr>
        <w:t>1</w:t>
      </w:r>
      <w:r w:rsidR="002A1D83">
        <w:rPr>
          <w:b/>
          <w:color w:val="000000"/>
        </w:rPr>
        <w:t>-27</w:t>
      </w:r>
    </w:p>
    <w:p w14:paraId="528647E5" w14:textId="5EAC1E64" w:rsidR="00EE1DD4" w:rsidRPr="005660C4" w:rsidRDefault="00EE1DD4" w:rsidP="00EE1DD4">
      <w:pPr>
        <w:rPr>
          <w:b/>
          <w:color w:val="000000"/>
        </w:rPr>
      </w:pPr>
      <w:r w:rsidRPr="005660C4">
        <w:rPr>
          <w:b/>
          <w:color w:val="000000"/>
        </w:rPr>
        <w:t>RELEASE:               Week of April 5, 2021</w:t>
      </w:r>
    </w:p>
    <w:p w14:paraId="0C16C3E3" w14:textId="77777777" w:rsidR="000B5733" w:rsidRPr="005660C4" w:rsidRDefault="000B5733" w:rsidP="00EE1DD4">
      <w:pPr>
        <w:rPr>
          <w:b/>
          <w:color w:val="000000"/>
        </w:rPr>
      </w:pPr>
    </w:p>
    <w:p w14:paraId="04810385" w14:textId="55ABCE14" w:rsidR="00EE1DD4" w:rsidRPr="005660C4" w:rsidRDefault="00EE1DD4" w:rsidP="00EE1DD4">
      <w:pPr>
        <w:rPr>
          <w:b/>
          <w:color w:val="000000"/>
        </w:rPr>
      </w:pPr>
      <w:r w:rsidRPr="005660C4">
        <w:rPr>
          <w:b/>
          <w:color w:val="000000"/>
        </w:rPr>
        <w:t>How Strange the Change from Major to Minor, Part II</w:t>
      </w:r>
    </w:p>
    <w:p w14:paraId="3B0DB181" w14:textId="1ACF28DC" w:rsidR="00EE1DD4" w:rsidRPr="005660C4" w:rsidRDefault="00EE1DD4" w:rsidP="00EE1DD4">
      <w:pPr>
        <w:rPr>
          <w:color w:val="000000"/>
        </w:rPr>
      </w:pPr>
      <w:r w:rsidRPr="005660C4">
        <w:rPr>
          <w:color w:val="000000"/>
        </w:rPr>
        <w:t>When our listener wrote asking Bill to describe the different scales and modes in music, he said a week ought to do it. Bill quickly realized that a week ought NOT to do it, and two weeks were better! So, this week we continue listening to music change from major to minor, plus harmonic surprises that composers add to their music. This same listener goes on to say, “What classical music buff wouldn't find that interesting and entertaining, and what classical music neophyte wouldn't find that enlightening?” He’s right, come listen with fresh new ears to Franz Schubert, Gustav Mahler, plus favorite folk songs and jazz standards.</w:t>
      </w:r>
    </w:p>
    <w:p w14:paraId="6470CB4C" w14:textId="4634D066" w:rsidR="00EE1DD4" w:rsidRDefault="00EE1DD4" w:rsidP="00EE1DD4">
      <w:pPr>
        <w:rPr>
          <w:color w:val="000000"/>
        </w:rPr>
      </w:pPr>
      <w:r w:rsidRPr="005660C4">
        <w:rPr>
          <w:color w:val="000000"/>
        </w:rPr>
        <w:t> </w:t>
      </w:r>
    </w:p>
    <w:p w14:paraId="732BA9C0" w14:textId="77777777" w:rsidR="002A1D83" w:rsidRPr="005660C4" w:rsidRDefault="002A1D83" w:rsidP="00EE1DD4">
      <w:pPr>
        <w:rPr>
          <w:color w:val="000000"/>
        </w:rPr>
      </w:pPr>
    </w:p>
    <w:p w14:paraId="56341579" w14:textId="7004E0CB" w:rsidR="00EE1DD4" w:rsidRPr="005660C4" w:rsidRDefault="00EE1DD4" w:rsidP="00EE1DD4">
      <w:pPr>
        <w:rPr>
          <w:b/>
          <w:color w:val="000000"/>
        </w:rPr>
      </w:pPr>
      <w:r w:rsidRPr="005660C4">
        <w:rPr>
          <w:b/>
          <w:color w:val="000000"/>
        </w:rPr>
        <w:t>PROGRAM #:          EXP 2</w:t>
      </w:r>
      <w:r w:rsidR="001B4526" w:rsidRPr="005660C4">
        <w:rPr>
          <w:b/>
          <w:color w:val="000000"/>
        </w:rPr>
        <w:t>1</w:t>
      </w:r>
      <w:r w:rsidR="002A1D83">
        <w:rPr>
          <w:b/>
          <w:color w:val="000000"/>
        </w:rPr>
        <w:t>-28</w:t>
      </w:r>
      <w:r w:rsidRPr="005660C4">
        <w:rPr>
          <w:b/>
          <w:color w:val="000000"/>
        </w:rPr>
        <w:br/>
        <w:t>RELEASE:               Week of April 12, 2021</w:t>
      </w:r>
    </w:p>
    <w:p w14:paraId="3603A460" w14:textId="58D3812A" w:rsidR="000B5733" w:rsidRPr="005660C4" w:rsidRDefault="005660C4" w:rsidP="005660C4">
      <w:pPr>
        <w:tabs>
          <w:tab w:val="left" w:pos="6205"/>
        </w:tabs>
        <w:rPr>
          <w:b/>
          <w:color w:val="000000"/>
        </w:rPr>
      </w:pPr>
      <w:r w:rsidRPr="005660C4">
        <w:rPr>
          <w:b/>
          <w:color w:val="000000"/>
        </w:rPr>
        <w:tab/>
      </w:r>
    </w:p>
    <w:p w14:paraId="2728AE42" w14:textId="391E9EBD" w:rsidR="00EE1DD4" w:rsidRPr="005660C4" w:rsidRDefault="00EE1DD4" w:rsidP="00EE1DD4">
      <w:pPr>
        <w:rPr>
          <w:b/>
          <w:color w:val="000000"/>
          <w:shd w:val="clear" w:color="auto" w:fill="FFFFFF"/>
        </w:rPr>
      </w:pPr>
      <w:r w:rsidRPr="005660C4">
        <w:rPr>
          <w:b/>
          <w:color w:val="000000"/>
          <w:shd w:val="clear" w:color="auto" w:fill="FFFFFF"/>
        </w:rPr>
        <w:t>Carl Nielsen</w:t>
      </w:r>
      <w:r w:rsidR="008B093E" w:rsidRPr="005660C4">
        <w:rPr>
          <w:b/>
          <w:color w:val="000000"/>
          <w:shd w:val="clear" w:color="auto" w:fill="FFFFFF"/>
        </w:rPr>
        <w:t xml:space="preserve"> </w:t>
      </w:r>
      <w:r w:rsidR="008B093E" w:rsidRPr="005660C4">
        <w:rPr>
          <w:b/>
          <w:color w:val="000000"/>
        </w:rPr>
        <w:t>(1865-1931)</w:t>
      </w:r>
    </w:p>
    <w:p w14:paraId="29FC74C0" w14:textId="15C2E6E4" w:rsidR="00EE1DD4" w:rsidRPr="005660C4" w:rsidRDefault="0026682B" w:rsidP="00EE1DD4">
      <w:pPr>
        <w:rPr>
          <w:color w:val="000000"/>
        </w:rPr>
      </w:pPr>
      <w:r w:rsidRPr="005660C4">
        <w:rPr>
          <w:color w:val="000000"/>
        </w:rPr>
        <w:t xml:space="preserve">Bill welcomes us to </w:t>
      </w:r>
      <w:r w:rsidR="00EE7CB4" w:rsidRPr="005660C4">
        <w:rPr>
          <w:color w:val="000000"/>
        </w:rPr>
        <w:t xml:space="preserve">a </w:t>
      </w:r>
      <w:r w:rsidR="00EE1DD4" w:rsidRPr="005660C4">
        <w:rPr>
          <w:color w:val="000000"/>
        </w:rPr>
        <w:t>weeklong look at the life and music of Carl Nielsen</w:t>
      </w:r>
      <w:r w:rsidR="008B093E" w:rsidRPr="005660C4">
        <w:rPr>
          <w:color w:val="000000"/>
        </w:rPr>
        <w:t xml:space="preserve">, </w:t>
      </w:r>
      <w:r w:rsidR="00DF35F6" w:rsidRPr="005660C4">
        <w:rPr>
          <w:color w:val="000000"/>
        </w:rPr>
        <w:t xml:space="preserve">who rose from humble beginnings to one of Denmark’s </w:t>
      </w:r>
      <w:r w:rsidR="008B093E" w:rsidRPr="005660C4">
        <w:rPr>
          <w:color w:val="000000"/>
        </w:rPr>
        <w:t xml:space="preserve">most prominent </w:t>
      </w:r>
      <w:r w:rsidR="00DF35F6" w:rsidRPr="005660C4">
        <w:rPr>
          <w:color w:val="000000"/>
        </w:rPr>
        <w:t>composers.</w:t>
      </w:r>
      <w:r w:rsidR="00EE1DD4" w:rsidRPr="005660C4">
        <w:rPr>
          <w:color w:val="000000"/>
        </w:rPr>
        <w:t xml:space="preserve"> </w:t>
      </w:r>
      <w:r w:rsidRPr="005660C4">
        <w:rPr>
          <w:color w:val="000000"/>
        </w:rPr>
        <w:t xml:space="preserve">A remarkably original and appealing composer, </w:t>
      </w:r>
      <w:r w:rsidR="00EE7CB4" w:rsidRPr="005660C4">
        <w:rPr>
          <w:color w:val="000000"/>
        </w:rPr>
        <w:t>he</w:t>
      </w:r>
      <w:r w:rsidRPr="005660C4">
        <w:rPr>
          <w:color w:val="000000"/>
        </w:rPr>
        <w:t xml:space="preserve"> wrote in ever</w:t>
      </w:r>
      <w:r w:rsidR="002E7BAD" w:rsidRPr="005660C4">
        <w:rPr>
          <w:color w:val="000000"/>
        </w:rPr>
        <w:t xml:space="preserve">y </w:t>
      </w:r>
      <w:r w:rsidRPr="005660C4">
        <w:rPr>
          <w:color w:val="000000"/>
        </w:rPr>
        <w:t>genre – chamber music, concerti, operas, piano music</w:t>
      </w:r>
      <w:r w:rsidR="002E7BAD" w:rsidRPr="005660C4">
        <w:rPr>
          <w:color w:val="000000"/>
        </w:rPr>
        <w:t>,</w:t>
      </w:r>
      <w:r w:rsidRPr="005660C4">
        <w:rPr>
          <w:color w:val="000000"/>
        </w:rPr>
        <w:t xml:space="preserve"> and</w:t>
      </w:r>
      <w:r w:rsidR="002E7BAD" w:rsidRPr="005660C4">
        <w:rPr>
          <w:color w:val="000000"/>
        </w:rPr>
        <w:t xml:space="preserve"> </w:t>
      </w:r>
      <w:r w:rsidR="008B093E" w:rsidRPr="005660C4">
        <w:rPr>
          <w:color w:val="000000"/>
        </w:rPr>
        <w:t xml:space="preserve">composed </w:t>
      </w:r>
      <w:r w:rsidR="002E7BAD" w:rsidRPr="005660C4">
        <w:rPr>
          <w:color w:val="000000"/>
        </w:rPr>
        <w:t>six</w:t>
      </w:r>
      <w:r w:rsidR="008B093E" w:rsidRPr="005660C4">
        <w:rPr>
          <w:color w:val="000000"/>
        </w:rPr>
        <w:t xml:space="preserve"> </w:t>
      </w:r>
      <w:r w:rsidRPr="005660C4">
        <w:rPr>
          <w:color w:val="000000"/>
        </w:rPr>
        <w:t>symphonies.</w:t>
      </w:r>
      <w:r w:rsidR="00DF35F6" w:rsidRPr="005660C4">
        <w:rPr>
          <w:color w:val="000000"/>
        </w:rPr>
        <w:t xml:space="preserve"> </w:t>
      </w:r>
      <w:r w:rsidR="00EE7CB4" w:rsidRPr="005660C4">
        <w:rPr>
          <w:color w:val="000000"/>
        </w:rPr>
        <w:t xml:space="preserve">We will hear </w:t>
      </w:r>
      <w:r w:rsidR="00EE1DD4" w:rsidRPr="005660C4">
        <w:rPr>
          <w:color w:val="000000"/>
        </w:rPr>
        <w:t xml:space="preserve">Nielsen’s </w:t>
      </w:r>
      <w:r w:rsidRPr="005660C4">
        <w:rPr>
          <w:color w:val="000000"/>
        </w:rPr>
        <w:t xml:space="preserve">orchestration of Danish </w:t>
      </w:r>
      <w:r w:rsidR="00EE1DD4" w:rsidRPr="005660C4">
        <w:rPr>
          <w:color w:val="000000"/>
        </w:rPr>
        <w:t xml:space="preserve">folk tunes, </w:t>
      </w:r>
      <w:r w:rsidR="00DF35F6" w:rsidRPr="005660C4">
        <w:rPr>
          <w:color w:val="000000"/>
        </w:rPr>
        <w:t>his popular woodwind quintet</w:t>
      </w:r>
      <w:r w:rsidR="002E7BAD" w:rsidRPr="005660C4">
        <w:rPr>
          <w:color w:val="000000"/>
        </w:rPr>
        <w:t>,</w:t>
      </w:r>
      <w:r w:rsidR="00DF35F6" w:rsidRPr="005660C4">
        <w:rPr>
          <w:color w:val="000000"/>
        </w:rPr>
        <w:t xml:space="preserve"> </w:t>
      </w:r>
      <w:r w:rsidR="00EE1DD4" w:rsidRPr="005660C4">
        <w:rPr>
          <w:color w:val="000000"/>
        </w:rPr>
        <w:t xml:space="preserve">and Danny Kaye singing </w:t>
      </w:r>
      <w:r w:rsidR="002E7BAD" w:rsidRPr="005660C4">
        <w:rPr>
          <w:color w:val="000000"/>
        </w:rPr>
        <w:t>“</w:t>
      </w:r>
      <w:r w:rsidR="00EE1DD4" w:rsidRPr="005660C4">
        <w:rPr>
          <w:color w:val="000000"/>
        </w:rPr>
        <w:t>Wonderful Copenhagen!</w:t>
      </w:r>
      <w:r w:rsidR="002E7BAD" w:rsidRPr="005660C4">
        <w:rPr>
          <w:color w:val="000000"/>
        </w:rPr>
        <w:t>”</w:t>
      </w:r>
    </w:p>
    <w:p w14:paraId="20FFE6E6" w14:textId="77777777" w:rsidR="00EE7CB4" w:rsidRPr="005660C4" w:rsidRDefault="00EE7CB4" w:rsidP="00EE1DD4">
      <w:pPr>
        <w:rPr>
          <w:color w:val="000000"/>
        </w:rPr>
      </w:pPr>
    </w:p>
    <w:p w14:paraId="5EB1D1A6" w14:textId="4EC61AD3" w:rsidR="00EE1DD4" w:rsidRPr="005660C4" w:rsidRDefault="00EE1DD4" w:rsidP="00EE1DD4">
      <w:pPr>
        <w:rPr>
          <w:color w:val="000000"/>
        </w:rPr>
      </w:pPr>
      <w:r w:rsidRPr="005660C4">
        <w:rPr>
          <w:color w:val="000000"/>
        </w:rPr>
        <w:t> </w:t>
      </w:r>
    </w:p>
    <w:p w14:paraId="66C4A591" w14:textId="35F60806" w:rsidR="00EE1DD4" w:rsidRPr="005660C4" w:rsidRDefault="00EE1DD4" w:rsidP="00EE1DD4">
      <w:pPr>
        <w:rPr>
          <w:b/>
          <w:color w:val="000000"/>
        </w:rPr>
      </w:pPr>
      <w:r w:rsidRPr="005660C4">
        <w:rPr>
          <w:b/>
          <w:color w:val="000000"/>
        </w:rPr>
        <w:t>PROGRAM #:          EXP 2</w:t>
      </w:r>
      <w:r w:rsidR="001B4526" w:rsidRPr="005660C4">
        <w:rPr>
          <w:b/>
          <w:color w:val="000000"/>
        </w:rPr>
        <w:t>1</w:t>
      </w:r>
      <w:r w:rsidRPr="005660C4">
        <w:rPr>
          <w:b/>
          <w:color w:val="000000"/>
        </w:rPr>
        <w:t>-29 </w:t>
      </w:r>
    </w:p>
    <w:p w14:paraId="2110AAD5" w14:textId="44C5C553" w:rsidR="00EE1DD4" w:rsidRPr="005660C4" w:rsidRDefault="00EE1DD4" w:rsidP="00EE1DD4">
      <w:pPr>
        <w:rPr>
          <w:b/>
          <w:color w:val="000000"/>
        </w:rPr>
      </w:pPr>
      <w:r w:rsidRPr="005660C4">
        <w:rPr>
          <w:b/>
          <w:color w:val="000000"/>
        </w:rPr>
        <w:t>RELEASE:               Week of April 19, 2021</w:t>
      </w:r>
    </w:p>
    <w:p w14:paraId="722FE1CF" w14:textId="77777777" w:rsidR="000B5733" w:rsidRPr="005660C4" w:rsidRDefault="000B5733" w:rsidP="00EE1DD4">
      <w:pPr>
        <w:rPr>
          <w:b/>
          <w:color w:val="000000"/>
        </w:rPr>
      </w:pPr>
    </w:p>
    <w:p w14:paraId="1851B498" w14:textId="77777777" w:rsidR="003D72AB" w:rsidRPr="003D72AB" w:rsidRDefault="003D72AB" w:rsidP="003D72AB">
      <w:pPr>
        <w:rPr>
          <w:b/>
          <w:bCs/>
        </w:rPr>
      </w:pPr>
      <w:r w:rsidRPr="003D72AB">
        <w:rPr>
          <w:b/>
          <w:bCs/>
        </w:rPr>
        <w:t>Caucasian Sketches: From the Black Sea to the Caspian Sea</w:t>
      </w:r>
    </w:p>
    <w:p w14:paraId="1189EF2F" w14:textId="77777777" w:rsidR="003D72AB" w:rsidRPr="003D72AB" w:rsidRDefault="003D72AB" w:rsidP="003D72AB">
      <w:pPr>
        <w:rPr>
          <w:bCs/>
        </w:rPr>
      </w:pPr>
      <w:r w:rsidRPr="003D72AB">
        <w:rPr>
          <w:bCs/>
        </w:rPr>
        <w:t xml:space="preserve">On a clear day, when you stand on top of Mount Elbrus in the Caucasus Mountains, you can see from the Black Sea to the Caspian Sea, and </w:t>
      </w:r>
      <w:proofErr w:type="gramStart"/>
      <w:r w:rsidRPr="003D72AB">
        <w:rPr>
          <w:bCs/>
        </w:rPr>
        <w:t>it’s</w:t>
      </w:r>
      <w:proofErr w:type="gramEnd"/>
      <w:r w:rsidRPr="003D72AB">
        <w:rPr>
          <w:bCs/>
        </w:rPr>
        <w:t xml:space="preserve"> this area that is the center of Bill’s musical exploration. This week’s journey starts in Armenia and Azerbaijan, continues through Georgia and Ukraine, and ends on the western banks of the Black Sea. Baroque composers to musicians of the present day, each telling a musical story of the people between Eastern Europe and Western Asia. Our composers include </w:t>
      </w:r>
      <w:proofErr w:type="spellStart"/>
      <w:r w:rsidRPr="003D72AB">
        <w:rPr>
          <w:bCs/>
        </w:rPr>
        <w:t>Giya</w:t>
      </w:r>
      <w:proofErr w:type="spellEnd"/>
      <w:r w:rsidRPr="003D72AB">
        <w:rPr>
          <w:bCs/>
        </w:rPr>
        <w:t xml:space="preserve"> </w:t>
      </w:r>
      <w:proofErr w:type="spellStart"/>
      <w:r w:rsidRPr="003D72AB">
        <w:rPr>
          <w:bCs/>
        </w:rPr>
        <w:t>Kancheli</w:t>
      </w:r>
      <w:proofErr w:type="spellEnd"/>
      <w:r w:rsidRPr="003D72AB">
        <w:rPr>
          <w:bCs/>
        </w:rPr>
        <w:t xml:space="preserve">, Aram Khachaturian, and Richard </w:t>
      </w:r>
      <w:proofErr w:type="spellStart"/>
      <w:r w:rsidRPr="003D72AB">
        <w:rPr>
          <w:bCs/>
        </w:rPr>
        <w:t>Yardumian</w:t>
      </w:r>
      <w:proofErr w:type="spellEnd"/>
      <w:r w:rsidRPr="003D72AB">
        <w:rPr>
          <w:bCs/>
        </w:rPr>
        <w:t>.</w:t>
      </w:r>
    </w:p>
    <w:p w14:paraId="34D5D311" w14:textId="0630AE95" w:rsidR="00EE1DD4" w:rsidRDefault="00EE1DD4" w:rsidP="00EE1DD4">
      <w:pPr>
        <w:rPr>
          <w:color w:val="000000"/>
        </w:rPr>
      </w:pPr>
      <w:r w:rsidRPr="005660C4">
        <w:rPr>
          <w:color w:val="000000"/>
        </w:rPr>
        <w:t> </w:t>
      </w:r>
    </w:p>
    <w:p w14:paraId="14A62DB9" w14:textId="77777777" w:rsidR="002A1D83" w:rsidRPr="005660C4" w:rsidRDefault="002A1D83" w:rsidP="00EE1DD4">
      <w:pPr>
        <w:rPr>
          <w:color w:val="000000"/>
        </w:rPr>
      </w:pPr>
    </w:p>
    <w:p w14:paraId="0A0EFC29" w14:textId="3E614650" w:rsidR="00EE1DD4" w:rsidRPr="005660C4" w:rsidRDefault="00EE1DD4" w:rsidP="00EE1DD4">
      <w:pPr>
        <w:rPr>
          <w:b/>
        </w:rPr>
      </w:pPr>
      <w:r w:rsidRPr="005660C4">
        <w:rPr>
          <w:b/>
          <w:color w:val="000000"/>
        </w:rPr>
        <w:t>PROGRAM #:          EXP 2</w:t>
      </w:r>
      <w:r w:rsidR="001B4526" w:rsidRPr="005660C4">
        <w:rPr>
          <w:b/>
          <w:color w:val="000000"/>
        </w:rPr>
        <w:t>1</w:t>
      </w:r>
      <w:r w:rsidR="002A1D83">
        <w:rPr>
          <w:b/>
          <w:color w:val="000000"/>
        </w:rPr>
        <w:t>-30</w:t>
      </w:r>
    </w:p>
    <w:p w14:paraId="7BEC6138" w14:textId="31F6A82E" w:rsidR="00EE1DD4" w:rsidRPr="005660C4" w:rsidRDefault="00EE1DD4" w:rsidP="00EE1DD4">
      <w:pPr>
        <w:rPr>
          <w:b/>
          <w:color w:val="000000"/>
        </w:rPr>
      </w:pPr>
      <w:r w:rsidRPr="005660C4">
        <w:rPr>
          <w:b/>
          <w:color w:val="000000"/>
        </w:rPr>
        <w:t>RELEASE:               Week of April 26, 2021</w:t>
      </w:r>
    </w:p>
    <w:p w14:paraId="5E9EA86D" w14:textId="77777777" w:rsidR="000B5733" w:rsidRPr="005660C4" w:rsidRDefault="000B5733" w:rsidP="00EE1DD4">
      <w:pPr>
        <w:rPr>
          <w:b/>
          <w:color w:val="000000"/>
        </w:rPr>
      </w:pPr>
    </w:p>
    <w:p w14:paraId="365AA79E" w14:textId="683D369D" w:rsidR="00EE1DD4" w:rsidRPr="005660C4" w:rsidRDefault="00EE1DD4" w:rsidP="00EE1DD4">
      <w:pPr>
        <w:rPr>
          <w:b/>
          <w:color w:val="000000"/>
          <w:shd w:val="clear" w:color="auto" w:fill="FFFFFF"/>
        </w:rPr>
      </w:pPr>
      <w:r w:rsidRPr="005660C4">
        <w:rPr>
          <w:b/>
          <w:color w:val="000000"/>
          <w:shd w:val="clear" w:color="auto" w:fill="FFFFFF"/>
        </w:rPr>
        <w:lastRenderedPageBreak/>
        <w:t xml:space="preserve">The World of </w:t>
      </w:r>
      <w:r w:rsidR="001B4526" w:rsidRPr="005660C4">
        <w:rPr>
          <w:b/>
          <w:color w:val="000000"/>
          <w:shd w:val="clear" w:color="auto" w:fill="FFFFFF"/>
        </w:rPr>
        <w:t xml:space="preserve">the </w:t>
      </w:r>
      <w:r w:rsidRPr="005660C4">
        <w:rPr>
          <w:b/>
          <w:color w:val="000000"/>
          <w:shd w:val="clear" w:color="auto" w:fill="FFFFFF"/>
        </w:rPr>
        <w:t>Virtuoso</w:t>
      </w:r>
    </w:p>
    <w:p w14:paraId="27523DED" w14:textId="6A8D7256" w:rsidR="000B5733" w:rsidRPr="005660C4" w:rsidRDefault="00EE1DD4" w:rsidP="00EE1DD4">
      <w:pPr>
        <w:rPr>
          <w:color w:val="000000"/>
        </w:rPr>
      </w:pPr>
      <w:r w:rsidRPr="005660C4">
        <w:rPr>
          <w:color w:val="000000"/>
        </w:rPr>
        <w:t>What distinguishes a virtuoso from a merely great musician? This week we feature these musicians who had it all. We start in the 16th century with the development of violin and keyboard instruments that brought the rise of the virtuoso.</w:t>
      </w:r>
      <w:r w:rsidR="002E7BAD" w:rsidRPr="005660C4">
        <w:rPr>
          <w:color w:val="000000"/>
        </w:rPr>
        <w:t xml:space="preserve"> </w:t>
      </w:r>
      <w:r w:rsidRPr="005660C4">
        <w:rPr>
          <w:color w:val="000000"/>
        </w:rPr>
        <w:t xml:space="preserve">Generations of musicians forever challenged and one-upped those who led the way, playing concertos to delight us. Join Bill as he follows his ear through the centuries from Sephardic composer Thomas </w:t>
      </w:r>
      <w:proofErr w:type="spellStart"/>
      <w:r w:rsidRPr="005660C4">
        <w:rPr>
          <w:color w:val="000000"/>
        </w:rPr>
        <w:t>Lupo</w:t>
      </w:r>
      <w:proofErr w:type="spellEnd"/>
      <w:r w:rsidRPr="005660C4">
        <w:rPr>
          <w:color w:val="000000"/>
        </w:rPr>
        <w:t xml:space="preserve">, played by violinist Andrew </w:t>
      </w:r>
      <w:proofErr w:type="spellStart"/>
      <w:r w:rsidRPr="005660C4">
        <w:rPr>
          <w:color w:val="000000"/>
        </w:rPr>
        <w:t>Manze</w:t>
      </w:r>
      <w:proofErr w:type="spellEnd"/>
      <w:r w:rsidRPr="005660C4">
        <w:rPr>
          <w:color w:val="000000"/>
        </w:rPr>
        <w:t xml:space="preserve">, through </w:t>
      </w:r>
      <w:proofErr w:type="spellStart"/>
      <w:r w:rsidRPr="005660C4">
        <w:rPr>
          <w:color w:val="000000"/>
        </w:rPr>
        <w:t>Niccolò</w:t>
      </w:r>
      <w:proofErr w:type="spellEnd"/>
      <w:r w:rsidRPr="005660C4">
        <w:rPr>
          <w:color w:val="000000"/>
        </w:rPr>
        <w:t xml:space="preserve"> Paganini performed by Michael Rabin, to the present day with the Orpheus Chamber Orchestra playing</w:t>
      </w:r>
      <w:r w:rsidR="002E7BAD" w:rsidRPr="005660C4">
        <w:rPr>
          <w:color w:val="000000"/>
        </w:rPr>
        <w:t xml:space="preserve"> </w:t>
      </w:r>
      <w:r w:rsidR="000B5293" w:rsidRPr="005660C4">
        <w:rPr>
          <w:color w:val="000000"/>
        </w:rPr>
        <w:t xml:space="preserve">the </w:t>
      </w:r>
      <w:r w:rsidRPr="005660C4">
        <w:rPr>
          <w:i/>
          <w:color w:val="000000"/>
        </w:rPr>
        <w:t xml:space="preserve">Octet for Wind Instruments </w:t>
      </w:r>
      <w:r w:rsidRPr="005660C4">
        <w:rPr>
          <w:color w:val="000000"/>
        </w:rPr>
        <w:t>by Igor Stravinsky.</w:t>
      </w:r>
    </w:p>
    <w:p w14:paraId="4EDD1F0E" w14:textId="34D34DF8" w:rsidR="00EE1DD4" w:rsidRDefault="00EE1DD4" w:rsidP="00EE1DD4">
      <w:pPr>
        <w:rPr>
          <w:b/>
          <w:color w:val="000000"/>
        </w:rPr>
      </w:pPr>
      <w:r w:rsidRPr="005660C4">
        <w:rPr>
          <w:b/>
          <w:color w:val="000000"/>
        </w:rPr>
        <w:t> </w:t>
      </w:r>
    </w:p>
    <w:p w14:paraId="2962F3F1" w14:textId="77777777" w:rsidR="002A1D83" w:rsidRPr="005660C4" w:rsidRDefault="002A1D83" w:rsidP="00EE1DD4">
      <w:pPr>
        <w:rPr>
          <w:b/>
          <w:color w:val="000000"/>
        </w:rPr>
      </w:pPr>
    </w:p>
    <w:p w14:paraId="13FD40F1" w14:textId="1FE4028B" w:rsidR="00EE1DD4" w:rsidRPr="005660C4" w:rsidRDefault="00EE1DD4" w:rsidP="00EE1DD4">
      <w:pPr>
        <w:rPr>
          <w:b/>
          <w:color w:val="000000"/>
        </w:rPr>
      </w:pPr>
      <w:r w:rsidRPr="005660C4">
        <w:rPr>
          <w:b/>
          <w:color w:val="000000"/>
        </w:rPr>
        <w:t>PROGRAM #:          EXP 2</w:t>
      </w:r>
      <w:r w:rsidR="001B4526" w:rsidRPr="005660C4">
        <w:rPr>
          <w:b/>
          <w:color w:val="000000"/>
        </w:rPr>
        <w:t>1</w:t>
      </w:r>
      <w:r w:rsidR="002A1D83">
        <w:rPr>
          <w:b/>
          <w:color w:val="000000"/>
        </w:rPr>
        <w:t>-31</w:t>
      </w:r>
    </w:p>
    <w:p w14:paraId="75B123C1" w14:textId="07B054E3" w:rsidR="00EE1DD4" w:rsidRPr="005660C4" w:rsidRDefault="00EE1DD4" w:rsidP="00EE1DD4">
      <w:pPr>
        <w:rPr>
          <w:b/>
          <w:color w:val="000000"/>
        </w:rPr>
      </w:pPr>
      <w:r w:rsidRPr="005660C4">
        <w:rPr>
          <w:b/>
          <w:color w:val="000000"/>
        </w:rPr>
        <w:t>RELEASE:               Week of May 3, 2021</w:t>
      </w:r>
    </w:p>
    <w:p w14:paraId="12B5428A" w14:textId="77777777" w:rsidR="000B5733" w:rsidRPr="005660C4" w:rsidRDefault="000B5733" w:rsidP="00EE1DD4">
      <w:pPr>
        <w:rPr>
          <w:b/>
          <w:color w:val="000000"/>
        </w:rPr>
      </w:pPr>
    </w:p>
    <w:p w14:paraId="27B5AAE3" w14:textId="4D2AD4F1" w:rsidR="00EE1DD4" w:rsidRPr="005660C4" w:rsidRDefault="00EE1DD4" w:rsidP="00EE1DD4">
      <w:pPr>
        <w:rPr>
          <w:b/>
          <w:color w:val="000000"/>
        </w:rPr>
      </w:pPr>
      <w:r w:rsidRPr="005660C4">
        <w:rPr>
          <w:b/>
          <w:color w:val="000000"/>
        </w:rPr>
        <w:t>From the Mountains to the Sea</w:t>
      </w:r>
    </w:p>
    <w:p w14:paraId="7F380DBE" w14:textId="036DD51F" w:rsidR="00EE1DD4" w:rsidRPr="005660C4" w:rsidRDefault="00EE1DD4" w:rsidP="00EE1DD4">
      <w:pPr>
        <w:rPr>
          <w:color w:val="000000"/>
        </w:rPr>
      </w:pPr>
      <w:r w:rsidRPr="005660C4">
        <w:rPr>
          <w:color w:val="000000"/>
        </w:rPr>
        <w:t>Sweeping expansive music that expresses the breadth of land and seascapes, with a sense of coming together to where these elements touch each other</w:t>
      </w:r>
      <w:r w:rsidR="002E7BAD" w:rsidRPr="005660C4">
        <w:rPr>
          <w:color w:val="000000"/>
        </w:rPr>
        <w:t>—</w:t>
      </w:r>
      <w:r w:rsidRPr="005660C4">
        <w:rPr>
          <w:color w:val="000000"/>
        </w:rPr>
        <w:t>land meeting water, mountain stretching to heavens above, and distant horizons where oceans and skies blend. We’ll journey to islands with fiery volcanoes and molten earth, and in the quiet of the night sit on soft grass in front of a bonfire</w:t>
      </w:r>
      <w:r w:rsidR="002E7BAD" w:rsidRPr="005660C4">
        <w:rPr>
          <w:color w:val="000000"/>
        </w:rPr>
        <w:t xml:space="preserve">, </w:t>
      </w:r>
      <w:r w:rsidRPr="005660C4">
        <w:rPr>
          <w:color w:val="000000"/>
        </w:rPr>
        <w:t>and listen to their music.  This image brings together many genres: symphonies and folksongs from the hills of Appalachia, ballads of conquering heroes and lost souls.</w:t>
      </w:r>
      <w:r w:rsidR="002E7BAD" w:rsidRPr="005660C4">
        <w:rPr>
          <w:color w:val="000000"/>
        </w:rPr>
        <w:t xml:space="preserve"> We will hear the m</w:t>
      </w:r>
      <w:r w:rsidRPr="005660C4">
        <w:rPr>
          <w:color w:val="000000"/>
        </w:rPr>
        <w:t xml:space="preserve">usic of Liszt, Strauss, </w:t>
      </w:r>
      <w:proofErr w:type="spellStart"/>
      <w:r w:rsidRPr="005660C4">
        <w:rPr>
          <w:color w:val="000000"/>
        </w:rPr>
        <w:t>Moeran</w:t>
      </w:r>
      <w:proofErr w:type="spellEnd"/>
      <w:r w:rsidRPr="005660C4">
        <w:rPr>
          <w:color w:val="000000"/>
        </w:rPr>
        <w:t xml:space="preserve">, </w:t>
      </w:r>
      <w:r w:rsidR="002E7BAD" w:rsidRPr="005660C4">
        <w:rPr>
          <w:color w:val="000000"/>
        </w:rPr>
        <w:t>and</w:t>
      </w:r>
      <w:r w:rsidRPr="005660C4">
        <w:rPr>
          <w:color w:val="000000"/>
        </w:rPr>
        <w:t xml:space="preserve"> forgotten composers we call Traditional and Anonymous.</w:t>
      </w:r>
    </w:p>
    <w:p w14:paraId="7F697F08" w14:textId="0942457F" w:rsidR="00EE1DD4" w:rsidRDefault="00EE1DD4" w:rsidP="00EE1DD4">
      <w:pPr>
        <w:rPr>
          <w:color w:val="000000"/>
        </w:rPr>
      </w:pPr>
      <w:r w:rsidRPr="005660C4">
        <w:rPr>
          <w:color w:val="000000"/>
        </w:rPr>
        <w:t> </w:t>
      </w:r>
    </w:p>
    <w:p w14:paraId="4E70D90D" w14:textId="77777777" w:rsidR="002A1D83" w:rsidRPr="005660C4" w:rsidRDefault="002A1D83" w:rsidP="00EE1DD4">
      <w:pPr>
        <w:rPr>
          <w:color w:val="000000"/>
        </w:rPr>
      </w:pPr>
    </w:p>
    <w:p w14:paraId="0D3B5B6F" w14:textId="71023140" w:rsidR="00EE1DD4" w:rsidRPr="005660C4" w:rsidRDefault="00EE1DD4" w:rsidP="00EE1DD4">
      <w:pPr>
        <w:rPr>
          <w:b/>
          <w:color w:val="000000"/>
        </w:rPr>
      </w:pPr>
      <w:r w:rsidRPr="005660C4">
        <w:rPr>
          <w:b/>
          <w:color w:val="000000"/>
        </w:rPr>
        <w:t>PROGRAM #:          EXP 2</w:t>
      </w:r>
      <w:r w:rsidR="001B4526" w:rsidRPr="005660C4">
        <w:rPr>
          <w:b/>
          <w:color w:val="000000"/>
        </w:rPr>
        <w:t>1</w:t>
      </w:r>
      <w:r w:rsidRPr="005660C4">
        <w:rPr>
          <w:b/>
          <w:color w:val="000000"/>
        </w:rPr>
        <w:t>-32</w:t>
      </w:r>
    </w:p>
    <w:p w14:paraId="392F58D0" w14:textId="3F90C060" w:rsidR="00EE1DD4" w:rsidRPr="005660C4" w:rsidRDefault="00EE1DD4" w:rsidP="00EE1DD4">
      <w:pPr>
        <w:rPr>
          <w:b/>
          <w:color w:val="000000"/>
        </w:rPr>
      </w:pPr>
      <w:r w:rsidRPr="005660C4">
        <w:rPr>
          <w:b/>
          <w:color w:val="000000"/>
        </w:rPr>
        <w:t>RELEASE:               Week of May 10, 2021</w:t>
      </w:r>
    </w:p>
    <w:p w14:paraId="2F30E869" w14:textId="77777777" w:rsidR="000B5733" w:rsidRPr="005660C4" w:rsidRDefault="000B5733" w:rsidP="00EE1DD4">
      <w:pPr>
        <w:rPr>
          <w:b/>
          <w:color w:val="000000"/>
        </w:rPr>
      </w:pPr>
    </w:p>
    <w:p w14:paraId="23148A8A" w14:textId="77777777" w:rsidR="003D72AB" w:rsidRPr="003D72AB" w:rsidRDefault="003D72AB" w:rsidP="003D72AB">
      <w:pPr>
        <w:rPr>
          <w:b/>
          <w:color w:val="000000"/>
        </w:rPr>
      </w:pPr>
      <w:r w:rsidRPr="003D72AB">
        <w:rPr>
          <w:b/>
          <w:bCs/>
          <w:color w:val="000000"/>
        </w:rPr>
        <w:t>Top Shelf, Part I</w:t>
      </w:r>
    </w:p>
    <w:p w14:paraId="6613997C" w14:textId="77777777" w:rsidR="003D72AB" w:rsidRPr="003D72AB" w:rsidRDefault="003D72AB" w:rsidP="003D72AB">
      <w:pPr>
        <w:rPr>
          <w:color w:val="000000"/>
        </w:rPr>
      </w:pPr>
      <w:r w:rsidRPr="003D72AB">
        <w:rPr>
          <w:color w:val="000000"/>
        </w:rPr>
        <w:t xml:space="preserve">Closing in on twenty years, Bill has been collecting and programming music for Exploring Music. However, many of his favorite recordings </w:t>
      </w:r>
      <w:proofErr w:type="gramStart"/>
      <w:r w:rsidRPr="003D72AB">
        <w:rPr>
          <w:color w:val="000000"/>
        </w:rPr>
        <w:t>don’t</w:t>
      </w:r>
      <w:proofErr w:type="gramEnd"/>
      <w:r w:rsidRPr="003D72AB">
        <w:rPr>
          <w:color w:val="000000"/>
        </w:rPr>
        <w:t xml:space="preserve"> find their way into a thematic week of EM and end up orphaned on a top shelf in his back room. These are special recordings that wait and wait for the right theme, and it begins to feel like they become a character in Samuel Beckett’s play </w:t>
      </w:r>
      <w:r w:rsidRPr="003D72AB">
        <w:rPr>
          <w:i/>
          <w:iCs/>
          <w:color w:val="000000"/>
        </w:rPr>
        <w:t>Waiting for Godot</w:t>
      </w:r>
      <w:r w:rsidRPr="003D72AB">
        <w:rPr>
          <w:color w:val="000000"/>
        </w:rPr>
        <w:t xml:space="preserve">. </w:t>
      </w:r>
      <w:proofErr w:type="gramStart"/>
      <w:r w:rsidRPr="003D72AB">
        <w:rPr>
          <w:color w:val="000000"/>
        </w:rPr>
        <w:t>So</w:t>
      </w:r>
      <w:proofErr w:type="gramEnd"/>
      <w:r w:rsidRPr="003D72AB">
        <w:rPr>
          <w:color w:val="000000"/>
        </w:rPr>
        <w:t>, this week Bill pulled down these CDs and they became the theme – colorful, great performances of music that Bill adores.  </w:t>
      </w:r>
    </w:p>
    <w:p w14:paraId="0366DC54" w14:textId="5A439F3D" w:rsidR="00EE1DD4" w:rsidRDefault="00EE1DD4" w:rsidP="00EE1DD4">
      <w:pPr>
        <w:rPr>
          <w:color w:val="000000"/>
        </w:rPr>
      </w:pPr>
      <w:r w:rsidRPr="005660C4">
        <w:rPr>
          <w:color w:val="000000"/>
        </w:rPr>
        <w:t> </w:t>
      </w:r>
    </w:p>
    <w:p w14:paraId="6F40C6FE" w14:textId="77777777" w:rsidR="002A1D83" w:rsidRPr="005660C4" w:rsidRDefault="002A1D83" w:rsidP="00EE1DD4">
      <w:pPr>
        <w:rPr>
          <w:color w:val="000000"/>
        </w:rPr>
      </w:pPr>
    </w:p>
    <w:p w14:paraId="1C1F3B2A" w14:textId="10A90127" w:rsidR="00EE1DD4" w:rsidRPr="005660C4" w:rsidRDefault="00EE1DD4" w:rsidP="00EE1DD4">
      <w:pPr>
        <w:rPr>
          <w:b/>
        </w:rPr>
      </w:pPr>
      <w:r w:rsidRPr="005660C4">
        <w:rPr>
          <w:b/>
          <w:color w:val="000000"/>
        </w:rPr>
        <w:t>PROGRAM #:          EXP 2</w:t>
      </w:r>
      <w:r w:rsidR="001B4526" w:rsidRPr="005660C4">
        <w:rPr>
          <w:b/>
          <w:color w:val="000000"/>
        </w:rPr>
        <w:t>1</w:t>
      </w:r>
      <w:r w:rsidR="002A1D83">
        <w:rPr>
          <w:b/>
          <w:color w:val="000000"/>
        </w:rPr>
        <w:t>-33</w:t>
      </w:r>
    </w:p>
    <w:p w14:paraId="70DCFB2F" w14:textId="77777777" w:rsidR="000B5733" w:rsidRPr="005660C4" w:rsidRDefault="00EE1DD4" w:rsidP="00EE1DD4">
      <w:pPr>
        <w:rPr>
          <w:b/>
          <w:color w:val="000000"/>
        </w:rPr>
      </w:pPr>
      <w:r w:rsidRPr="005660C4">
        <w:rPr>
          <w:b/>
          <w:color w:val="000000"/>
        </w:rPr>
        <w:t>RELEASE:               Week of May 17, 2021</w:t>
      </w:r>
    </w:p>
    <w:p w14:paraId="752D7A05" w14:textId="2EBE40E2" w:rsidR="00EE1DD4" w:rsidRPr="005660C4" w:rsidRDefault="00EE1DD4" w:rsidP="00EE1DD4">
      <w:pPr>
        <w:rPr>
          <w:b/>
          <w:color w:val="000000"/>
        </w:rPr>
      </w:pPr>
      <w:r w:rsidRPr="005660C4">
        <w:rPr>
          <w:b/>
          <w:color w:val="000000"/>
        </w:rPr>
        <w:br/>
      </w:r>
      <w:r w:rsidR="002E7BAD" w:rsidRPr="005660C4">
        <w:rPr>
          <w:b/>
          <w:color w:val="000000"/>
        </w:rPr>
        <w:t xml:space="preserve">Sir </w:t>
      </w:r>
      <w:r w:rsidRPr="005660C4">
        <w:rPr>
          <w:b/>
          <w:color w:val="000000"/>
        </w:rPr>
        <w:t>William Walton</w:t>
      </w:r>
      <w:r w:rsidR="002E7BAD" w:rsidRPr="005660C4">
        <w:rPr>
          <w:b/>
          <w:color w:val="000000"/>
        </w:rPr>
        <w:t xml:space="preserve"> (1902-1983)</w:t>
      </w:r>
    </w:p>
    <w:p w14:paraId="68A05240" w14:textId="74308B6E" w:rsidR="00EE1DD4" w:rsidRPr="005660C4" w:rsidRDefault="002E7BAD" w:rsidP="00EE1DD4">
      <w:pPr>
        <w:rPr>
          <w:color w:val="000000"/>
        </w:rPr>
      </w:pPr>
      <w:r w:rsidRPr="005660C4">
        <w:rPr>
          <w:color w:val="000000"/>
        </w:rPr>
        <w:t xml:space="preserve">Composer </w:t>
      </w:r>
      <w:r w:rsidR="00EE1DD4" w:rsidRPr="005660C4">
        <w:rPr>
          <w:color w:val="000000"/>
        </w:rPr>
        <w:t>Benjamin Britten once wrote that hearing William Walton's music was a "great turning point in his musical life</w:t>
      </w:r>
      <w:r w:rsidRPr="005660C4">
        <w:rPr>
          <w:color w:val="000000"/>
        </w:rPr>
        <w:t>.”</w:t>
      </w:r>
      <w:r w:rsidR="00EE1DD4" w:rsidRPr="005660C4">
        <w:rPr>
          <w:color w:val="000000"/>
        </w:rPr>
        <w:t xml:space="preserve">  We'll trace the arc of Walton's life and his associations with the greatest artists of his time, including Heifetz, Hindemith, Olivier, and Beecham.</w:t>
      </w:r>
      <w:r w:rsidRPr="005660C4">
        <w:rPr>
          <w:color w:val="000000"/>
        </w:rPr>
        <w:t xml:space="preserve"> Bill features Walton’s love of different musical genres; Film music from </w:t>
      </w:r>
      <w:r w:rsidRPr="005660C4">
        <w:rPr>
          <w:i/>
          <w:color w:val="000000"/>
        </w:rPr>
        <w:t>Henry V</w:t>
      </w:r>
      <w:r w:rsidRPr="005660C4">
        <w:rPr>
          <w:color w:val="000000"/>
        </w:rPr>
        <w:t xml:space="preserve">, the poem </w:t>
      </w:r>
      <w:r w:rsidRPr="005660C4">
        <w:rPr>
          <w:i/>
          <w:color w:val="000000"/>
        </w:rPr>
        <w:t>Façade</w:t>
      </w:r>
      <w:r w:rsidRPr="005660C4">
        <w:rPr>
          <w:color w:val="000000"/>
        </w:rPr>
        <w:t xml:space="preserve"> set to music performed by the London Mozart Players narrated by Prunella Scales (Sybil from BBC’s </w:t>
      </w:r>
      <w:r w:rsidRPr="005660C4">
        <w:rPr>
          <w:i/>
          <w:color w:val="000000"/>
        </w:rPr>
        <w:t>Fawlty Towers),</w:t>
      </w:r>
      <w:r w:rsidRPr="005660C4">
        <w:rPr>
          <w:color w:val="000000"/>
        </w:rPr>
        <w:t xml:space="preserve"> the orchestral march </w:t>
      </w:r>
      <w:r w:rsidRPr="005660C4">
        <w:rPr>
          <w:i/>
          <w:color w:val="000000"/>
        </w:rPr>
        <w:t>Crown Imperial</w:t>
      </w:r>
      <w:r w:rsidRPr="005660C4">
        <w:rPr>
          <w:color w:val="000000"/>
        </w:rPr>
        <w:t xml:space="preserve">, the cantata </w:t>
      </w:r>
      <w:r w:rsidRPr="005660C4">
        <w:rPr>
          <w:i/>
          <w:color w:val="000000"/>
        </w:rPr>
        <w:t>Belshazzar’s Feast</w:t>
      </w:r>
      <w:r w:rsidRPr="005660C4">
        <w:rPr>
          <w:color w:val="000000"/>
        </w:rPr>
        <w:t>, and his viola concerto, which is studied and performed by all serious violists. This is a week steeped in British music of the 20</w:t>
      </w:r>
      <w:r w:rsidRPr="005660C4">
        <w:rPr>
          <w:color w:val="000000"/>
          <w:vertAlign w:val="superscript"/>
        </w:rPr>
        <w:t>th</w:t>
      </w:r>
      <w:r w:rsidRPr="005660C4">
        <w:rPr>
          <w:color w:val="000000"/>
        </w:rPr>
        <w:t xml:space="preserve"> century.</w:t>
      </w:r>
    </w:p>
    <w:p w14:paraId="6CAF01C2" w14:textId="3E9DEAAB" w:rsidR="00EE1DD4" w:rsidRDefault="00EE1DD4" w:rsidP="00EE1DD4">
      <w:pPr>
        <w:rPr>
          <w:color w:val="000000"/>
        </w:rPr>
      </w:pPr>
      <w:r w:rsidRPr="005660C4">
        <w:rPr>
          <w:color w:val="000000"/>
        </w:rPr>
        <w:t> </w:t>
      </w:r>
    </w:p>
    <w:p w14:paraId="4B40701F" w14:textId="77777777" w:rsidR="002A1D83" w:rsidRPr="005660C4" w:rsidRDefault="002A1D83" w:rsidP="00EE1DD4">
      <w:pPr>
        <w:rPr>
          <w:color w:val="000000"/>
        </w:rPr>
      </w:pPr>
    </w:p>
    <w:p w14:paraId="10E357B4" w14:textId="7454A73C" w:rsidR="00EE1DD4" w:rsidRPr="005660C4" w:rsidRDefault="00EE1DD4" w:rsidP="00EE1DD4">
      <w:pPr>
        <w:rPr>
          <w:b/>
        </w:rPr>
      </w:pPr>
      <w:r w:rsidRPr="005660C4">
        <w:rPr>
          <w:b/>
          <w:color w:val="000000"/>
        </w:rPr>
        <w:t>PROGRAM #:          EXP 2</w:t>
      </w:r>
      <w:r w:rsidR="001B4526" w:rsidRPr="005660C4">
        <w:rPr>
          <w:b/>
          <w:color w:val="000000"/>
        </w:rPr>
        <w:t>1</w:t>
      </w:r>
      <w:r w:rsidRPr="005660C4">
        <w:rPr>
          <w:b/>
          <w:color w:val="000000"/>
        </w:rPr>
        <w:t>-34</w:t>
      </w:r>
    </w:p>
    <w:p w14:paraId="7CA86157" w14:textId="689D3C3A" w:rsidR="00EE1DD4" w:rsidRPr="005660C4" w:rsidRDefault="00EE1DD4" w:rsidP="00EE1DD4">
      <w:pPr>
        <w:rPr>
          <w:b/>
          <w:color w:val="000000"/>
        </w:rPr>
      </w:pPr>
      <w:r w:rsidRPr="005660C4">
        <w:rPr>
          <w:b/>
          <w:color w:val="000000"/>
        </w:rPr>
        <w:t>RELEASE:               Week of May 24, 2021</w:t>
      </w:r>
    </w:p>
    <w:p w14:paraId="731C5B1A" w14:textId="77777777" w:rsidR="000B5733" w:rsidRPr="005660C4" w:rsidRDefault="000B5733" w:rsidP="00EE1DD4">
      <w:pPr>
        <w:rPr>
          <w:b/>
          <w:color w:val="000000"/>
        </w:rPr>
      </w:pPr>
    </w:p>
    <w:p w14:paraId="62AB3559" w14:textId="314C8E10" w:rsidR="00EE1DD4" w:rsidRPr="005660C4" w:rsidRDefault="00EE1DD4" w:rsidP="00EE1DD4">
      <w:pPr>
        <w:rPr>
          <w:b/>
          <w:color w:val="000000"/>
        </w:rPr>
      </w:pPr>
      <w:r w:rsidRPr="005660C4">
        <w:rPr>
          <w:b/>
          <w:color w:val="000000"/>
        </w:rPr>
        <w:t>Mozart Piano Concertos</w:t>
      </w:r>
    </w:p>
    <w:p w14:paraId="60F2C77D" w14:textId="5D326C62" w:rsidR="00EE1DD4" w:rsidRPr="005660C4" w:rsidRDefault="00EE1DD4" w:rsidP="00EE1DD4">
      <w:pPr>
        <w:rPr>
          <w:color w:val="000000"/>
        </w:rPr>
      </w:pPr>
      <w:r w:rsidRPr="005660C4">
        <w:rPr>
          <w:color w:val="000000"/>
        </w:rPr>
        <w:t xml:space="preserve">Wolfgang Amadeus Mozart breaks a concerto tradition in </w:t>
      </w:r>
      <w:r w:rsidR="002E7BAD" w:rsidRPr="005660C4">
        <w:rPr>
          <w:color w:val="000000"/>
        </w:rPr>
        <w:t xml:space="preserve">his Piano Concerto No. 9, known as the </w:t>
      </w:r>
      <w:proofErr w:type="spellStart"/>
      <w:r w:rsidRPr="005660C4">
        <w:rPr>
          <w:i/>
          <w:color w:val="000000"/>
        </w:rPr>
        <w:t>Jeunehomme</w:t>
      </w:r>
      <w:proofErr w:type="spellEnd"/>
      <w:r w:rsidR="002E7BAD" w:rsidRPr="005660C4">
        <w:rPr>
          <w:i/>
          <w:color w:val="000000"/>
        </w:rPr>
        <w:t xml:space="preserve"> Concerto</w:t>
      </w:r>
      <w:r w:rsidR="002E7BAD" w:rsidRPr="005660C4">
        <w:rPr>
          <w:color w:val="000000"/>
        </w:rPr>
        <w:t xml:space="preserve">, </w:t>
      </w:r>
      <w:r w:rsidRPr="005660C4">
        <w:rPr>
          <w:color w:val="000000"/>
        </w:rPr>
        <w:t xml:space="preserve">with his placement of a piano solo near the opening of the piece. Mozart wrote countless concertos, many of which are sprightly and elegant to the ear, even at the fingers of an eight-year-old. While exploring various sounds into his teens, Mozart was so heavily inspired by Johann Christian Bach's writing that he </w:t>
      </w:r>
      <w:r w:rsidR="002E7BAD" w:rsidRPr="005660C4">
        <w:rPr>
          <w:color w:val="000000"/>
        </w:rPr>
        <w:t>reinterpreted</w:t>
      </w:r>
      <w:r w:rsidRPr="005660C4">
        <w:rPr>
          <w:color w:val="000000"/>
        </w:rPr>
        <w:t xml:space="preserve"> it, making it his own. Bach and Mozart bonded over music, as well as over tricky keyboard games.</w:t>
      </w:r>
    </w:p>
    <w:p w14:paraId="5D2A8327" w14:textId="6E5596ED" w:rsidR="00EE1DD4" w:rsidRDefault="00EE1DD4" w:rsidP="00EE1DD4">
      <w:pPr>
        <w:rPr>
          <w:color w:val="000000"/>
        </w:rPr>
      </w:pPr>
    </w:p>
    <w:p w14:paraId="648C061F" w14:textId="77777777" w:rsidR="002A1D83" w:rsidRPr="005660C4" w:rsidRDefault="002A1D83" w:rsidP="00EE1DD4">
      <w:pPr>
        <w:rPr>
          <w:b/>
          <w:color w:val="000000"/>
        </w:rPr>
      </w:pPr>
    </w:p>
    <w:p w14:paraId="42F6579E" w14:textId="0C587288" w:rsidR="00EE1DD4" w:rsidRPr="005660C4" w:rsidRDefault="00EE1DD4" w:rsidP="00EE1DD4">
      <w:pPr>
        <w:rPr>
          <w:b/>
          <w:color w:val="000000"/>
        </w:rPr>
      </w:pPr>
      <w:r w:rsidRPr="005660C4">
        <w:rPr>
          <w:b/>
          <w:color w:val="000000"/>
        </w:rPr>
        <w:t>PROGRAM #:          EXP 2</w:t>
      </w:r>
      <w:r w:rsidR="001B4526" w:rsidRPr="005660C4">
        <w:rPr>
          <w:b/>
          <w:color w:val="000000"/>
        </w:rPr>
        <w:t>1</w:t>
      </w:r>
      <w:r w:rsidR="002A1D83">
        <w:rPr>
          <w:b/>
          <w:color w:val="000000"/>
        </w:rPr>
        <w:t>-35</w:t>
      </w:r>
    </w:p>
    <w:p w14:paraId="69E63FDC" w14:textId="77777777" w:rsidR="002A1D83" w:rsidRDefault="00EE1DD4" w:rsidP="00EE1DD4">
      <w:pPr>
        <w:rPr>
          <w:b/>
          <w:color w:val="000000"/>
        </w:rPr>
      </w:pPr>
      <w:r w:rsidRPr="005660C4">
        <w:rPr>
          <w:b/>
          <w:color w:val="000000"/>
        </w:rPr>
        <w:t>RELEASE:               Week of May 31, 2021</w:t>
      </w:r>
    </w:p>
    <w:p w14:paraId="7F8C2A2D" w14:textId="382E790A" w:rsidR="00EE1DD4" w:rsidRPr="005660C4" w:rsidRDefault="00EE1DD4" w:rsidP="00EE1DD4">
      <w:pPr>
        <w:rPr>
          <w:b/>
          <w:color w:val="000000"/>
          <w:shd w:val="clear" w:color="auto" w:fill="FFFFFF"/>
        </w:rPr>
      </w:pPr>
      <w:r w:rsidRPr="005660C4">
        <w:rPr>
          <w:b/>
          <w:color w:val="000000"/>
        </w:rPr>
        <w:br/>
      </w:r>
      <w:r w:rsidRPr="005660C4">
        <w:rPr>
          <w:b/>
          <w:color w:val="000000"/>
          <w:shd w:val="clear" w:color="auto" w:fill="FFFFFF"/>
        </w:rPr>
        <w:t>American Masters, Part VI: American Composers from the age of Eisenhower, Kennedy, Johnson, and Nixon</w:t>
      </w:r>
    </w:p>
    <w:p w14:paraId="2986D0BE" w14:textId="449306FA" w:rsidR="00EE1DD4" w:rsidRPr="005660C4" w:rsidRDefault="00EE1DD4" w:rsidP="00EE1DD4">
      <w:pPr>
        <w:rPr>
          <w:color w:val="000000"/>
        </w:rPr>
      </w:pPr>
      <w:r w:rsidRPr="005660C4">
        <w:rPr>
          <w:color w:val="000000"/>
        </w:rPr>
        <w:t>Our first episodes beg</w:t>
      </w:r>
      <w:r w:rsidR="002E7BAD" w:rsidRPr="005660C4">
        <w:rPr>
          <w:color w:val="000000"/>
        </w:rPr>
        <w:t>i</w:t>
      </w:r>
      <w:r w:rsidRPr="005660C4">
        <w:rPr>
          <w:color w:val="000000"/>
        </w:rPr>
        <w:t>n at the turn of the 20th century</w:t>
      </w:r>
      <w:r w:rsidR="00D352A1">
        <w:rPr>
          <w:color w:val="000000"/>
        </w:rPr>
        <w:t>,</w:t>
      </w:r>
      <w:r w:rsidRPr="005660C4">
        <w:rPr>
          <w:color w:val="000000"/>
        </w:rPr>
        <w:t xml:space="preserve"> and over the years we have worked our way to composers who were active in the time of Eisenhower, Kennedy, Johnson, Nixon, and beyond.  You’ll hear all the usual suspects (Copland, Gershwin, Stravinsky, and Schoenberg), but we’ll also weave in beautiful and intriguing music from Peter </w:t>
      </w:r>
      <w:proofErr w:type="spellStart"/>
      <w:r w:rsidRPr="005660C4">
        <w:rPr>
          <w:color w:val="000000"/>
        </w:rPr>
        <w:t>Menin</w:t>
      </w:r>
      <w:proofErr w:type="spellEnd"/>
      <w:r w:rsidRPr="005660C4">
        <w:rPr>
          <w:color w:val="000000"/>
        </w:rPr>
        <w:t>,</w:t>
      </w:r>
      <w:r w:rsidR="00B712AC" w:rsidRPr="005660C4">
        <w:rPr>
          <w:color w:val="000000"/>
        </w:rPr>
        <w:t xml:space="preserve"> </w:t>
      </w:r>
      <w:r w:rsidRPr="005660C4">
        <w:rPr>
          <w:color w:val="000000"/>
        </w:rPr>
        <w:t xml:space="preserve">Augustus </w:t>
      </w:r>
      <w:proofErr w:type="spellStart"/>
      <w:r w:rsidRPr="005660C4">
        <w:rPr>
          <w:color w:val="000000"/>
        </w:rPr>
        <w:t>Hailstork</w:t>
      </w:r>
      <w:proofErr w:type="spellEnd"/>
      <w:r w:rsidRPr="005660C4">
        <w:rPr>
          <w:color w:val="000000"/>
        </w:rPr>
        <w:t xml:space="preserve">, Charles </w:t>
      </w:r>
      <w:proofErr w:type="spellStart"/>
      <w:r w:rsidRPr="005660C4">
        <w:rPr>
          <w:color w:val="000000"/>
        </w:rPr>
        <w:t>Wuorinen</w:t>
      </w:r>
      <w:proofErr w:type="spellEnd"/>
      <w:r w:rsidR="00B712AC" w:rsidRPr="005660C4">
        <w:rPr>
          <w:color w:val="000000"/>
        </w:rPr>
        <w:t>,</w:t>
      </w:r>
      <w:r w:rsidRPr="005660C4">
        <w:rPr>
          <w:color w:val="000000"/>
        </w:rPr>
        <w:t xml:space="preserve"> Joan Tower, Charlie Parker, and, yes, Fats Domino. </w:t>
      </w:r>
      <w:r w:rsidR="00D352A1">
        <w:rPr>
          <w:color w:val="000000"/>
        </w:rPr>
        <w:t>W</w:t>
      </w:r>
      <w:r w:rsidRPr="005660C4">
        <w:rPr>
          <w:color w:val="000000"/>
        </w:rPr>
        <w:t xml:space="preserve">e’ll end the week with </w:t>
      </w:r>
      <w:r w:rsidR="002E7BAD" w:rsidRPr="005660C4">
        <w:rPr>
          <w:color w:val="000000"/>
        </w:rPr>
        <w:t>an</w:t>
      </w:r>
      <w:r w:rsidRPr="005660C4">
        <w:rPr>
          <w:color w:val="000000"/>
        </w:rPr>
        <w:t xml:space="preserve"> elegiac symphonic work from George Walker, the first African American composer to win the Pulitzer Prize.</w:t>
      </w:r>
    </w:p>
    <w:p w14:paraId="3F3B0220" w14:textId="412CC2D9" w:rsidR="00EE1DD4" w:rsidRDefault="00EE1DD4" w:rsidP="00EE1DD4">
      <w:pPr>
        <w:rPr>
          <w:color w:val="000000"/>
        </w:rPr>
      </w:pPr>
      <w:r w:rsidRPr="005660C4">
        <w:rPr>
          <w:color w:val="000000"/>
        </w:rPr>
        <w:t> </w:t>
      </w:r>
    </w:p>
    <w:p w14:paraId="6D3BD632" w14:textId="77777777" w:rsidR="002A1D83" w:rsidRPr="005660C4" w:rsidRDefault="002A1D83" w:rsidP="00EE1DD4">
      <w:pPr>
        <w:rPr>
          <w:color w:val="000000"/>
        </w:rPr>
      </w:pPr>
    </w:p>
    <w:p w14:paraId="55CD502D" w14:textId="42CA9B49" w:rsidR="00EE1DD4" w:rsidRPr="005660C4" w:rsidRDefault="00EE1DD4" w:rsidP="00EE1DD4">
      <w:pPr>
        <w:rPr>
          <w:b/>
          <w:color w:val="000000"/>
        </w:rPr>
      </w:pPr>
      <w:r w:rsidRPr="005660C4">
        <w:rPr>
          <w:b/>
          <w:color w:val="000000"/>
        </w:rPr>
        <w:t>PROGRAM #:          EXP 2</w:t>
      </w:r>
      <w:r w:rsidR="001B4526" w:rsidRPr="005660C4">
        <w:rPr>
          <w:b/>
          <w:color w:val="000000"/>
        </w:rPr>
        <w:t>1</w:t>
      </w:r>
      <w:r w:rsidRPr="005660C4">
        <w:rPr>
          <w:b/>
          <w:color w:val="000000"/>
        </w:rPr>
        <w:t>-36</w:t>
      </w:r>
    </w:p>
    <w:p w14:paraId="4089C449" w14:textId="277CF8D8" w:rsidR="00EE1DD4" w:rsidRPr="005660C4" w:rsidRDefault="00EE1DD4" w:rsidP="00EE1DD4">
      <w:pPr>
        <w:rPr>
          <w:b/>
          <w:color w:val="000000"/>
        </w:rPr>
      </w:pPr>
      <w:r w:rsidRPr="005660C4">
        <w:rPr>
          <w:b/>
          <w:color w:val="000000"/>
        </w:rPr>
        <w:t>RELEASE:               Week of June 7, 2021</w:t>
      </w:r>
    </w:p>
    <w:p w14:paraId="00634140" w14:textId="77777777" w:rsidR="000B5733" w:rsidRPr="005660C4" w:rsidRDefault="000B5733" w:rsidP="00EE1DD4">
      <w:pPr>
        <w:rPr>
          <w:b/>
          <w:color w:val="000000"/>
        </w:rPr>
      </w:pPr>
    </w:p>
    <w:p w14:paraId="5FA0F91E" w14:textId="65A99805" w:rsidR="00AA2FB3" w:rsidRPr="00AA2FB3" w:rsidRDefault="005027DE" w:rsidP="00AA2FB3">
      <w:pPr>
        <w:rPr>
          <w:b/>
          <w:color w:val="000000"/>
        </w:rPr>
      </w:pPr>
      <w:r>
        <w:rPr>
          <w:b/>
          <w:bCs/>
          <w:color w:val="000000"/>
        </w:rPr>
        <w:t>Top Shelf, Part II</w:t>
      </w:r>
      <w:bookmarkStart w:id="0" w:name="_GoBack"/>
      <w:bookmarkEnd w:id="0"/>
    </w:p>
    <w:p w14:paraId="3D81EE8E" w14:textId="77777777" w:rsidR="00AA2FB3" w:rsidRPr="00AA2FB3" w:rsidRDefault="00AA2FB3" w:rsidP="00AA2FB3">
      <w:pPr>
        <w:rPr>
          <w:color w:val="000000"/>
        </w:rPr>
      </w:pPr>
      <w:r w:rsidRPr="00AA2FB3">
        <w:rPr>
          <w:color w:val="000000"/>
        </w:rPr>
        <w:t>Here Bill returns to his collection of treasured albums from his library’s top shelf. Recordings that Bill has yet to fit into one of our weekly themes, like </w:t>
      </w:r>
      <w:r w:rsidRPr="00AA2FB3">
        <w:rPr>
          <w:i/>
          <w:iCs/>
          <w:color w:val="000000"/>
        </w:rPr>
        <w:t>Music from Vienna</w:t>
      </w:r>
      <w:r w:rsidRPr="00AA2FB3">
        <w:rPr>
          <w:color w:val="000000"/>
        </w:rPr>
        <w:t>, or </w:t>
      </w:r>
      <w:r w:rsidRPr="00AA2FB3">
        <w:rPr>
          <w:i/>
          <w:iCs/>
          <w:color w:val="000000"/>
        </w:rPr>
        <w:t>Ports of Call</w:t>
      </w:r>
      <w:r w:rsidRPr="00AA2FB3">
        <w:rPr>
          <w:color w:val="000000"/>
        </w:rPr>
        <w:t xml:space="preserve">. He has decided to bring them down off the shelf and create a whole week out of these beautiful, interesting CDs performed by artists that Bill has followed for years. French hornist William Purvis with </w:t>
      </w:r>
      <w:proofErr w:type="spellStart"/>
      <w:r w:rsidRPr="00AA2FB3">
        <w:rPr>
          <w:color w:val="000000"/>
        </w:rPr>
        <w:t>Mihae</w:t>
      </w:r>
      <w:proofErr w:type="spellEnd"/>
      <w:r w:rsidRPr="00AA2FB3">
        <w:rPr>
          <w:color w:val="000000"/>
        </w:rPr>
        <w:t xml:space="preserve"> Lee performs Robert Schumann’s </w:t>
      </w:r>
      <w:proofErr w:type="spellStart"/>
      <w:r w:rsidRPr="00AA2FB3">
        <w:rPr>
          <w:color w:val="000000"/>
        </w:rPr>
        <w:t>Fantasiestucke</w:t>
      </w:r>
      <w:proofErr w:type="spellEnd"/>
      <w:r w:rsidRPr="00AA2FB3">
        <w:rPr>
          <w:color w:val="000000"/>
        </w:rPr>
        <w:t xml:space="preserve"> Op.73. The Cypress String Quartet will play the first movement of Beethoven Op. 59 No. 1 (</w:t>
      </w:r>
      <w:proofErr w:type="spellStart"/>
      <w:r w:rsidRPr="00AA2FB3">
        <w:rPr>
          <w:color w:val="000000"/>
        </w:rPr>
        <w:t>Rasumovsky</w:t>
      </w:r>
      <w:proofErr w:type="spellEnd"/>
      <w:r w:rsidRPr="00AA2FB3">
        <w:rPr>
          <w:color w:val="000000"/>
        </w:rPr>
        <w:t xml:space="preserve">), and we conclude this week with Chopin's Prelude No. 13 in F-Sharp, Op. 28 performed by Portuguese pianist Maria </w:t>
      </w:r>
      <w:proofErr w:type="spellStart"/>
      <w:r w:rsidRPr="00AA2FB3">
        <w:rPr>
          <w:color w:val="000000"/>
        </w:rPr>
        <w:t>João</w:t>
      </w:r>
      <w:proofErr w:type="spellEnd"/>
      <w:r w:rsidRPr="00AA2FB3">
        <w:rPr>
          <w:color w:val="000000"/>
        </w:rPr>
        <w:t xml:space="preserve"> </w:t>
      </w:r>
      <w:proofErr w:type="spellStart"/>
      <w:r w:rsidRPr="00AA2FB3">
        <w:rPr>
          <w:color w:val="000000"/>
        </w:rPr>
        <w:t>Pires</w:t>
      </w:r>
      <w:proofErr w:type="spellEnd"/>
      <w:r w:rsidRPr="00AA2FB3">
        <w:rPr>
          <w:color w:val="000000"/>
        </w:rPr>
        <w:t>.</w:t>
      </w:r>
    </w:p>
    <w:p w14:paraId="180A2790" w14:textId="2B95346D" w:rsidR="00EE1DD4" w:rsidRDefault="00EE1DD4" w:rsidP="00EE1DD4">
      <w:pPr>
        <w:rPr>
          <w:b/>
          <w:color w:val="000000"/>
        </w:rPr>
      </w:pPr>
      <w:r w:rsidRPr="005660C4">
        <w:rPr>
          <w:b/>
          <w:color w:val="000000"/>
        </w:rPr>
        <w:t> </w:t>
      </w:r>
    </w:p>
    <w:p w14:paraId="1609019B" w14:textId="77777777" w:rsidR="002A1D83" w:rsidRPr="005660C4" w:rsidRDefault="002A1D83" w:rsidP="00EE1DD4">
      <w:pPr>
        <w:rPr>
          <w:b/>
          <w:color w:val="000000"/>
        </w:rPr>
      </w:pPr>
    </w:p>
    <w:p w14:paraId="589C8093" w14:textId="4109E330" w:rsidR="00EE1DD4" w:rsidRPr="005660C4" w:rsidRDefault="00EE1DD4" w:rsidP="00EE1DD4">
      <w:pPr>
        <w:rPr>
          <w:b/>
        </w:rPr>
      </w:pPr>
      <w:r w:rsidRPr="005660C4">
        <w:rPr>
          <w:b/>
          <w:color w:val="000000"/>
        </w:rPr>
        <w:t>PROGRAM #:          EXP 2</w:t>
      </w:r>
      <w:r w:rsidR="001B4526" w:rsidRPr="005660C4">
        <w:rPr>
          <w:b/>
          <w:color w:val="000000"/>
        </w:rPr>
        <w:t>1</w:t>
      </w:r>
      <w:r w:rsidRPr="005660C4">
        <w:rPr>
          <w:b/>
          <w:color w:val="000000"/>
        </w:rPr>
        <w:t>-37</w:t>
      </w:r>
    </w:p>
    <w:p w14:paraId="06FD77A1" w14:textId="7ACAF25D" w:rsidR="00EE1DD4" w:rsidRPr="005660C4" w:rsidRDefault="00EE1DD4" w:rsidP="00EE1DD4">
      <w:pPr>
        <w:rPr>
          <w:b/>
          <w:color w:val="000000"/>
        </w:rPr>
      </w:pPr>
      <w:r w:rsidRPr="005660C4">
        <w:rPr>
          <w:b/>
          <w:color w:val="000000"/>
        </w:rPr>
        <w:t>RELEASE:               Week of June 14, 2021</w:t>
      </w:r>
    </w:p>
    <w:p w14:paraId="56C0C9E1" w14:textId="77777777" w:rsidR="000B5733" w:rsidRPr="005660C4" w:rsidRDefault="000B5733" w:rsidP="00EE1DD4">
      <w:pPr>
        <w:rPr>
          <w:b/>
          <w:color w:val="000000"/>
        </w:rPr>
      </w:pPr>
    </w:p>
    <w:p w14:paraId="44E31A94" w14:textId="4F6A154D" w:rsidR="00EE1DD4" w:rsidRPr="005660C4" w:rsidRDefault="00EE1DD4" w:rsidP="00EE1DD4">
      <w:pPr>
        <w:rPr>
          <w:b/>
          <w:color w:val="000000"/>
        </w:rPr>
      </w:pPr>
      <w:r w:rsidRPr="005660C4">
        <w:rPr>
          <w:b/>
          <w:color w:val="000000"/>
        </w:rPr>
        <w:t>The Music of London, Part 1</w:t>
      </w:r>
    </w:p>
    <w:p w14:paraId="0D171A6C" w14:textId="0C192E53" w:rsidR="00EE1DD4" w:rsidRPr="005660C4" w:rsidRDefault="00EE1DD4" w:rsidP="00EE1DD4">
      <w:pPr>
        <w:rPr>
          <w:bCs/>
          <w:color w:val="000000"/>
        </w:rPr>
      </w:pPr>
      <w:r w:rsidRPr="005660C4">
        <w:rPr>
          <w:bCs/>
          <w:color w:val="000000"/>
        </w:rPr>
        <w:t xml:space="preserve">Join Bill for a two-week musical history tour of London. We will listen to medieval chant, folksongs, </w:t>
      </w:r>
      <w:r w:rsidR="002E7BAD" w:rsidRPr="005660C4">
        <w:rPr>
          <w:bCs/>
          <w:color w:val="000000"/>
        </w:rPr>
        <w:t xml:space="preserve">and </w:t>
      </w:r>
      <w:r w:rsidRPr="005660C4">
        <w:rPr>
          <w:bCs/>
          <w:color w:val="000000"/>
        </w:rPr>
        <w:t xml:space="preserve">court composers. Bill will stroll the South Bank, now a rejuvenated part of London, </w:t>
      </w:r>
      <w:r w:rsidR="00B712AC" w:rsidRPr="005660C4">
        <w:rPr>
          <w:bCs/>
          <w:color w:val="000000"/>
        </w:rPr>
        <w:t>and formerly</w:t>
      </w:r>
      <w:r w:rsidRPr="005660C4">
        <w:rPr>
          <w:bCs/>
          <w:color w:val="000000"/>
        </w:rPr>
        <w:t xml:space="preserve"> </w:t>
      </w:r>
      <w:r w:rsidR="00B712AC" w:rsidRPr="005660C4">
        <w:rPr>
          <w:bCs/>
          <w:color w:val="000000"/>
        </w:rPr>
        <w:t xml:space="preserve">home </w:t>
      </w:r>
      <w:r w:rsidRPr="005660C4">
        <w:rPr>
          <w:bCs/>
          <w:color w:val="000000"/>
        </w:rPr>
        <w:t>to brothels</w:t>
      </w:r>
      <w:r w:rsidR="00B712AC" w:rsidRPr="005660C4">
        <w:rPr>
          <w:bCs/>
          <w:color w:val="000000"/>
        </w:rPr>
        <w:t xml:space="preserve">, </w:t>
      </w:r>
      <w:r w:rsidRPr="005660C4">
        <w:rPr>
          <w:bCs/>
          <w:color w:val="000000"/>
        </w:rPr>
        <w:t xml:space="preserve">bear fighting arenas, plus Shakespeare’s Globe Theatre. Artists of all times and disciplines wandered this district, with a bird’s-eye view of St. Paul’s Cathedral and Westminster. During the English Reformation, Anglican Chant developed with the decree that all chants were to be in English, adhering to the cadence of the spoken word. We will listen to Thomas </w:t>
      </w:r>
      <w:proofErr w:type="spellStart"/>
      <w:r w:rsidRPr="005660C4">
        <w:rPr>
          <w:bCs/>
          <w:color w:val="000000"/>
        </w:rPr>
        <w:t>Tallis</w:t>
      </w:r>
      <w:proofErr w:type="spellEnd"/>
      <w:r w:rsidRPr="005660C4">
        <w:rPr>
          <w:bCs/>
          <w:color w:val="000000"/>
        </w:rPr>
        <w:t xml:space="preserve">, court composer to Henry VIII and Queen Elizabeth, hear Purcell and Elgar carry his English sound into their compositions, and Vaughan Williams’ Fantasia on a Theme by Thomas </w:t>
      </w:r>
      <w:proofErr w:type="spellStart"/>
      <w:r w:rsidRPr="005660C4">
        <w:rPr>
          <w:bCs/>
          <w:color w:val="000000"/>
        </w:rPr>
        <w:t>Tallis</w:t>
      </w:r>
      <w:proofErr w:type="spellEnd"/>
      <w:r w:rsidRPr="005660C4">
        <w:rPr>
          <w:bCs/>
          <w:color w:val="000000"/>
        </w:rPr>
        <w:t xml:space="preserve">, based on a psalm that starts, “Why </w:t>
      </w:r>
      <w:proofErr w:type="spellStart"/>
      <w:r w:rsidRPr="005660C4">
        <w:rPr>
          <w:bCs/>
          <w:color w:val="000000"/>
        </w:rPr>
        <w:t>fumeth</w:t>
      </w:r>
      <w:proofErr w:type="spellEnd"/>
      <w:r w:rsidRPr="005660C4">
        <w:rPr>
          <w:bCs/>
          <w:color w:val="000000"/>
        </w:rPr>
        <w:t xml:space="preserve"> in fight.”</w:t>
      </w:r>
    </w:p>
    <w:p w14:paraId="3010BC5D" w14:textId="77777777" w:rsidR="00EE1DD4" w:rsidRPr="005660C4" w:rsidRDefault="00EE1DD4" w:rsidP="00EE1DD4">
      <w:pPr>
        <w:rPr>
          <w:color w:val="000000"/>
        </w:rPr>
      </w:pPr>
    </w:p>
    <w:p w14:paraId="577F775B" w14:textId="77777777" w:rsidR="00EE1DD4" w:rsidRPr="005660C4" w:rsidRDefault="00EE1DD4" w:rsidP="00EE1DD4">
      <w:pPr>
        <w:rPr>
          <w:b/>
          <w:color w:val="000000"/>
        </w:rPr>
      </w:pPr>
      <w:r w:rsidRPr="005660C4">
        <w:rPr>
          <w:b/>
          <w:color w:val="000000"/>
        </w:rPr>
        <w:t> </w:t>
      </w:r>
    </w:p>
    <w:p w14:paraId="5012C4DC" w14:textId="6449CACC" w:rsidR="00EE1DD4" w:rsidRPr="005660C4" w:rsidRDefault="00EE1DD4" w:rsidP="00EE1DD4">
      <w:pPr>
        <w:rPr>
          <w:b/>
        </w:rPr>
      </w:pPr>
      <w:r w:rsidRPr="005660C4">
        <w:rPr>
          <w:b/>
          <w:color w:val="000000"/>
        </w:rPr>
        <w:t>PROGRAM #:          EXP 2</w:t>
      </w:r>
      <w:r w:rsidR="001B4526" w:rsidRPr="005660C4">
        <w:rPr>
          <w:b/>
          <w:color w:val="000000"/>
        </w:rPr>
        <w:t>1</w:t>
      </w:r>
      <w:r w:rsidRPr="005660C4">
        <w:rPr>
          <w:b/>
          <w:color w:val="000000"/>
        </w:rPr>
        <w:t>-38</w:t>
      </w:r>
    </w:p>
    <w:p w14:paraId="7B170DDA" w14:textId="3D0D9AC6" w:rsidR="00EE1DD4" w:rsidRPr="005660C4" w:rsidRDefault="00EE1DD4" w:rsidP="00EE1DD4">
      <w:pPr>
        <w:rPr>
          <w:b/>
          <w:color w:val="000000"/>
        </w:rPr>
      </w:pPr>
      <w:r w:rsidRPr="005660C4">
        <w:rPr>
          <w:b/>
          <w:color w:val="000000"/>
        </w:rPr>
        <w:t>RELEASE:               Week of June 21, 2021</w:t>
      </w:r>
    </w:p>
    <w:p w14:paraId="4DF77632" w14:textId="77777777" w:rsidR="000B5733" w:rsidRPr="005660C4" w:rsidRDefault="000B5733" w:rsidP="00EE1DD4">
      <w:pPr>
        <w:rPr>
          <w:b/>
          <w:color w:val="000000"/>
        </w:rPr>
      </w:pPr>
    </w:p>
    <w:p w14:paraId="3E7B4D8C" w14:textId="35FB4887" w:rsidR="00EE1DD4" w:rsidRPr="005660C4" w:rsidRDefault="00EE1DD4" w:rsidP="00EE1DD4">
      <w:pPr>
        <w:rPr>
          <w:b/>
          <w:color w:val="000000"/>
        </w:rPr>
      </w:pPr>
      <w:r w:rsidRPr="005660C4">
        <w:rPr>
          <w:b/>
          <w:color w:val="000000"/>
        </w:rPr>
        <w:t>The Music of London, Part 2</w:t>
      </w:r>
    </w:p>
    <w:p w14:paraId="0EFDD4EF" w14:textId="29DEFADB" w:rsidR="00EE1DD4" w:rsidRPr="005660C4" w:rsidRDefault="00EE1DD4" w:rsidP="00EE1DD4">
      <w:pPr>
        <w:rPr>
          <w:color w:val="000000"/>
        </w:rPr>
      </w:pPr>
      <w:r w:rsidRPr="005660C4">
        <w:rPr>
          <w:color w:val="000000"/>
        </w:rPr>
        <w:t xml:space="preserve">Week two of the music of London continues with visits from continental composers. Haydn’s last 12 symphonies were inspired by London. </w:t>
      </w:r>
      <w:proofErr w:type="spellStart"/>
      <w:r w:rsidRPr="005660C4">
        <w:rPr>
          <w:color w:val="000000"/>
        </w:rPr>
        <w:t>Geminiani</w:t>
      </w:r>
      <w:proofErr w:type="spellEnd"/>
      <w:r w:rsidRPr="005660C4">
        <w:rPr>
          <w:color w:val="000000"/>
        </w:rPr>
        <w:t xml:space="preserve"> and Mendelssohn wrote music using material from their visits, and the German-born composer Handel spent most of his life in England. After the death of Handel, music of London went into a decline,</w:t>
      </w:r>
      <w:r w:rsidR="00F95975" w:rsidRPr="005660C4">
        <w:rPr>
          <w:color w:val="000000"/>
        </w:rPr>
        <w:t xml:space="preserve"> </w:t>
      </w:r>
      <w:r w:rsidRPr="005660C4">
        <w:rPr>
          <w:color w:val="000000"/>
        </w:rPr>
        <w:t xml:space="preserve">until about one hundred years later, when the wandering minstrels Gilbert and Sullivan started engaging us with songs and snatches, and awakened London’s creative spirit. We will listen to Elgar, Vaughan Williams, Holst, Britten, and Thomas Ades. Three cheers for the music of London and </w:t>
      </w:r>
      <w:proofErr w:type="spellStart"/>
      <w:r w:rsidRPr="005660C4">
        <w:rPr>
          <w:color w:val="000000"/>
        </w:rPr>
        <w:t>Nanki</w:t>
      </w:r>
      <w:proofErr w:type="spellEnd"/>
      <w:r w:rsidRPr="005660C4">
        <w:rPr>
          <w:color w:val="000000"/>
        </w:rPr>
        <w:t>-Poo too!</w:t>
      </w:r>
    </w:p>
    <w:p w14:paraId="1B5AB653" w14:textId="7DF5EBC4" w:rsidR="00EE1DD4" w:rsidRDefault="00EE1DD4" w:rsidP="00EE1DD4">
      <w:pPr>
        <w:rPr>
          <w:color w:val="000000"/>
        </w:rPr>
      </w:pPr>
      <w:r w:rsidRPr="005660C4">
        <w:rPr>
          <w:color w:val="000000"/>
        </w:rPr>
        <w:t> </w:t>
      </w:r>
    </w:p>
    <w:p w14:paraId="5E62C17A" w14:textId="77777777" w:rsidR="002A1D83" w:rsidRPr="005660C4" w:rsidRDefault="002A1D83" w:rsidP="00EE1DD4">
      <w:pPr>
        <w:rPr>
          <w:color w:val="000000"/>
        </w:rPr>
      </w:pPr>
    </w:p>
    <w:p w14:paraId="0211460E" w14:textId="0F25C5FC" w:rsidR="00EE1DD4" w:rsidRPr="005660C4" w:rsidRDefault="00EE1DD4" w:rsidP="00EE1DD4">
      <w:pPr>
        <w:rPr>
          <w:b/>
          <w:color w:val="000000"/>
        </w:rPr>
      </w:pPr>
      <w:r w:rsidRPr="005660C4">
        <w:rPr>
          <w:b/>
          <w:color w:val="000000"/>
        </w:rPr>
        <w:t>PROGRAM #:          EXP 2</w:t>
      </w:r>
      <w:r w:rsidR="001B4526" w:rsidRPr="005660C4">
        <w:rPr>
          <w:b/>
          <w:color w:val="000000"/>
        </w:rPr>
        <w:t>1</w:t>
      </w:r>
      <w:r w:rsidRPr="005660C4">
        <w:rPr>
          <w:b/>
          <w:color w:val="000000"/>
        </w:rPr>
        <w:t>-39  </w:t>
      </w:r>
    </w:p>
    <w:p w14:paraId="6BB92787" w14:textId="77777777" w:rsidR="00EE1DD4" w:rsidRPr="005660C4" w:rsidRDefault="00EE1DD4" w:rsidP="00EE1DD4">
      <w:pPr>
        <w:rPr>
          <w:b/>
          <w:color w:val="000000"/>
        </w:rPr>
      </w:pPr>
      <w:r w:rsidRPr="005660C4">
        <w:rPr>
          <w:b/>
          <w:color w:val="000000"/>
        </w:rPr>
        <w:t>RELEASE:               Week of June 28, 2021</w:t>
      </w:r>
    </w:p>
    <w:p w14:paraId="059DA865" w14:textId="3F7D04DD" w:rsidR="00F4112D" w:rsidRDefault="005027DE">
      <w:pPr>
        <w:rPr>
          <w:b/>
          <w:color w:val="000000"/>
        </w:rPr>
      </w:pPr>
    </w:p>
    <w:p w14:paraId="6B835DE5" w14:textId="77777777" w:rsidR="008F5D9F" w:rsidRPr="00E12859" w:rsidRDefault="008F5D9F" w:rsidP="008F5D9F">
      <w:pPr>
        <w:rPr>
          <w:color w:val="292929"/>
          <w:shd w:val="clear" w:color="auto" w:fill="FFFFFF"/>
        </w:rPr>
      </w:pPr>
      <w:r>
        <w:rPr>
          <w:b/>
          <w:bCs/>
          <w:color w:val="000000"/>
        </w:rPr>
        <w:t>Schubert String Quartets</w:t>
      </w:r>
      <w:r w:rsidRPr="00E12859">
        <w:rPr>
          <w:b/>
          <w:bCs/>
          <w:color w:val="000000"/>
        </w:rPr>
        <w:br/>
      </w:r>
      <w:r w:rsidRPr="00E12859">
        <w:rPr>
          <w:color w:val="292929"/>
          <w:shd w:val="clear" w:color="auto" w:fill="FFFFFF"/>
        </w:rPr>
        <w:t xml:space="preserve">Bill continues his in-depth look at the string quartet’s history with the music of Franz Schubert. His quartets are unique and remarkable. From his early teens, Schubert loved composing quartets with surprising key relationships and complicated rhythms. These “tone puzzles” </w:t>
      </w:r>
      <w:proofErr w:type="gramStart"/>
      <w:r w:rsidRPr="00E12859">
        <w:rPr>
          <w:color w:val="292929"/>
          <w:shd w:val="clear" w:color="auto" w:fill="FFFFFF"/>
        </w:rPr>
        <w:t>can be heard</w:t>
      </w:r>
      <w:proofErr w:type="gramEnd"/>
      <w:r w:rsidRPr="00E12859">
        <w:rPr>
          <w:color w:val="292929"/>
          <w:shd w:val="clear" w:color="auto" w:fill="FFFFFF"/>
        </w:rPr>
        <w:t xml:space="preserve"> within quartet movements and throughout the complete piece. On Friday’s </w:t>
      </w:r>
      <w:proofErr w:type="gramStart"/>
      <w:r w:rsidRPr="00E12859">
        <w:rPr>
          <w:color w:val="292929"/>
          <w:shd w:val="clear" w:color="auto" w:fill="FFFFFF"/>
        </w:rPr>
        <w:t>program</w:t>
      </w:r>
      <w:proofErr w:type="gramEnd"/>
      <w:r w:rsidRPr="00E12859">
        <w:rPr>
          <w:color w:val="292929"/>
          <w:shd w:val="clear" w:color="auto" w:fill="FFFFFF"/>
        </w:rPr>
        <w:t xml:space="preserve"> Bill adds an extra cello to feature Schubert’s final chamber work, the String Quintet in C Major. This “Cello Quintet” was composed just a few months before Schubert’s death.</w:t>
      </w:r>
    </w:p>
    <w:p w14:paraId="3A3056EC" w14:textId="77777777" w:rsidR="008F5D9F" w:rsidRPr="005660C4" w:rsidRDefault="008F5D9F"/>
    <w:sectPr w:rsidR="008F5D9F" w:rsidRPr="005660C4"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D4"/>
    <w:rsid w:val="000B5293"/>
    <w:rsid w:val="000B5733"/>
    <w:rsid w:val="00144951"/>
    <w:rsid w:val="0015731F"/>
    <w:rsid w:val="001B4526"/>
    <w:rsid w:val="0026682B"/>
    <w:rsid w:val="002A1D83"/>
    <w:rsid w:val="002E7BAD"/>
    <w:rsid w:val="00372F51"/>
    <w:rsid w:val="003D72AB"/>
    <w:rsid w:val="005027DE"/>
    <w:rsid w:val="005660C4"/>
    <w:rsid w:val="00582499"/>
    <w:rsid w:val="008B093E"/>
    <w:rsid w:val="008D2199"/>
    <w:rsid w:val="008F5D9F"/>
    <w:rsid w:val="00AA2FB3"/>
    <w:rsid w:val="00B46BBC"/>
    <w:rsid w:val="00B712AC"/>
    <w:rsid w:val="00D352A1"/>
    <w:rsid w:val="00DF35F6"/>
    <w:rsid w:val="00EE1DD4"/>
    <w:rsid w:val="00EE7CB4"/>
    <w:rsid w:val="00F9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7963"/>
  <w14:defaultImageDpi w14:val="32767"/>
  <w15:chartTrackingRefBased/>
  <w15:docId w15:val="{D2EBF0B4-B296-C94E-BCC4-39F69A66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5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1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5747">
      <w:bodyDiv w:val="1"/>
      <w:marLeft w:val="0"/>
      <w:marRight w:val="0"/>
      <w:marTop w:val="0"/>
      <w:marBottom w:val="0"/>
      <w:divBdr>
        <w:top w:val="none" w:sz="0" w:space="0" w:color="auto"/>
        <w:left w:val="none" w:sz="0" w:space="0" w:color="auto"/>
        <w:bottom w:val="none" w:sz="0" w:space="0" w:color="auto"/>
        <w:right w:val="none" w:sz="0" w:space="0" w:color="auto"/>
      </w:divBdr>
    </w:div>
    <w:div w:id="90784405">
      <w:bodyDiv w:val="1"/>
      <w:marLeft w:val="0"/>
      <w:marRight w:val="0"/>
      <w:marTop w:val="0"/>
      <w:marBottom w:val="0"/>
      <w:divBdr>
        <w:top w:val="none" w:sz="0" w:space="0" w:color="auto"/>
        <w:left w:val="none" w:sz="0" w:space="0" w:color="auto"/>
        <w:bottom w:val="none" w:sz="0" w:space="0" w:color="auto"/>
        <w:right w:val="none" w:sz="0" w:space="0" w:color="auto"/>
      </w:divBdr>
    </w:div>
    <w:div w:id="232546099">
      <w:bodyDiv w:val="1"/>
      <w:marLeft w:val="0"/>
      <w:marRight w:val="0"/>
      <w:marTop w:val="0"/>
      <w:marBottom w:val="0"/>
      <w:divBdr>
        <w:top w:val="none" w:sz="0" w:space="0" w:color="auto"/>
        <w:left w:val="none" w:sz="0" w:space="0" w:color="auto"/>
        <w:bottom w:val="none" w:sz="0" w:space="0" w:color="auto"/>
        <w:right w:val="none" w:sz="0" w:space="0" w:color="auto"/>
      </w:divBdr>
    </w:div>
    <w:div w:id="246233814">
      <w:bodyDiv w:val="1"/>
      <w:marLeft w:val="0"/>
      <w:marRight w:val="0"/>
      <w:marTop w:val="0"/>
      <w:marBottom w:val="0"/>
      <w:divBdr>
        <w:top w:val="none" w:sz="0" w:space="0" w:color="auto"/>
        <w:left w:val="none" w:sz="0" w:space="0" w:color="auto"/>
        <w:bottom w:val="none" w:sz="0" w:space="0" w:color="auto"/>
        <w:right w:val="none" w:sz="0" w:space="0" w:color="auto"/>
      </w:divBdr>
    </w:div>
    <w:div w:id="438454242">
      <w:bodyDiv w:val="1"/>
      <w:marLeft w:val="0"/>
      <w:marRight w:val="0"/>
      <w:marTop w:val="0"/>
      <w:marBottom w:val="0"/>
      <w:divBdr>
        <w:top w:val="none" w:sz="0" w:space="0" w:color="auto"/>
        <w:left w:val="none" w:sz="0" w:space="0" w:color="auto"/>
        <w:bottom w:val="none" w:sz="0" w:space="0" w:color="auto"/>
        <w:right w:val="none" w:sz="0" w:space="0" w:color="auto"/>
      </w:divBdr>
    </w:div>
    <w:div w:id="515849465">
      <w:bodyDiv w:val="1"/>
      <w:marLeft w:val="0"/>
      <w:marRight w:val="0"/>
      <w:marTop w:val="0"/>
      <w:marBottom w:val="0"/>
      <w:divBdr>
        <w:top w:val="none" w:sz="0" w:space="0" w:color="auto"/>
        <w:left w:val="none" w:sz="0" w:space="0" w:color="auto"/>
        <w:bottom w:val="none" w:sz="0" w:space="0" w:color="auto"/>
        <w:right w:val="none" w:sz="0" w:space="0" w:color="auto"/>
      </w:divBdr>
    </w:div>
    <w:div w:id="789128431">
      <w:bodyDiv w:val="1"/>
      <w:marLeft w:val="0"/>
      <w:marRight w:val="0"/>
      <w:marTop w:val="0"/>
      <w:marBottom w:val="0"/>
      <w:divBdr>
        <w:top w:val="none" w:sz="0" w:space="0" w:color="auto"/>
        <w:left w:val="none" w:sz="0" w:space="0" w:color="auto"/>
        <w:bottom w:val="none" w:sz="0" w:space="0" w:color="auto"/>
        <w:right w:val="none" w:sz="0" w:space="0" w:color="auto"/>
      </w:divBdr>
    </w:div>
    <w:div w:id="833952171">
      <w:bodyDiv w:val="1"/>
      <w:marLeft w:val="0"/>
      <w:marRight w:val="0"/>
      <w:marTop w:val="0"/>
      <w:marBottom w:val="0"/>
      <w:divBdr>
        <w:top w:val="none" w:sz="0" w:space="0" w:color="auto"/>
        <w:left w:val="none" w:sz="0" w:space="0" w:color="auto"/>
        <w:bottom w:val="none" w:sz="0" w:space="0" w:color="auto"/>
        <w:right w:val="none" w:sz="0" w:space="0" w:color="auto"/>
      </w:divBdr>
    </w:div>
    <w:div w:id="1387029409">
      <w:bodyDiv w:val="1"/>
      <w:marLeft w:val="0"/>
      <w:marRight w:val="0"/>
      <w:marTop w:val="0"/>
      <w:marBottom w:val="0"/>
      <w:divBdr>
        <w:top w:val="none" w:sz="0" w:space="0" w:color="auto"/>
        <w:left w:val="none" w:sz="0" w:space="0" w:color="auto"/>
        <w:bottom w:val="none" w:sz="0" w:space="0" w:color="auto"/>
        <w:right w:val="none" w:sz="0" w:space="0" w:color="auto"/>
      </w:divBdr>
    </w:div>
    <w:div w:id="1426227164">
      <w:bodyDiv w:val="1"/>
      <w:marLeft w:val="0"/>
      <w:marRight w:val="0"/>
      <w:marTop w:val="0"/>
      <w:marBottom w:val="0"/>
      <w:divBdr>
        <w:top w:val="none" w:sz="0" w:space="0" w:color="auto"/>
        <w:left w:val="none" w:sz="0" w:space="0" w:color="auto"/>
        <w:bottom w:val="none" w:sz="0" w:space="0" w:color="auto"/>
        <w:right w:val="none" w:sz="0" w:space="0" w:color="auto"/>
      </w:divBdr>
    </w:div>
    <w:div w:id="1526560298">
      <w:bodyDiv w:val="1"/>
      <w:marLeft w:val="0"/>
      <w:marRight w:val="0"/>
      <w:marTop w:val="0"/>
      <w:marBottom w:val="0"/>
      <w:divBdr>
        <w:top w:val="none" w:sz="0" w:space="0" w:color="auto"/>
        <w:left w:val="none" w:sz="0" w:space="0" w:color="auto"/>
        <w:bottom w:val="none" w:sz="0" w:space="0" w:color="auto"/>
        <w:right w:val="none" w:sz="0" w:space="0" w:color="auto"/>
      </w:divBdr>
    </w:div>
    <w:div w:id="1607349583">
      <w:bodyDiv w:val="1"/>
      <w:marLeft w:val="0"/>
      <w:marRight w:val="0"/>
      <w:marTop w:val="0"/>
      <w:marBottom w:val="0"/>
      <w:divBdr>
        <w:top w:val="none" w:sz="0" w:space="0" w:color="auto"/>
        <w:left w:val="none" w:sz="0" w:space="0" w:color="auto"/>
        <w:bottom w:val="none" w:sz="0" w:space="0" w:color="auto"/>
        <w:right w:val="none" w:sz="0" w:space="0" w:color="auto"/>
      </w:divBdr>
    </w:div>
    <w:div w:id="1739161167">
      <w:bodyDiv w:val="1"/>
      <w:marLeft w:val="0"/>
      <w:marRight w:val="0"/>
      <w:marTop w:val="0"/>
      <w:marBottom w:val="0"/>
      <w:divBdr>
        <w:top w:val="none" w:sz="0" w:space="0" w:color="auto"/>
        <w:left w:val="none" w:sz="0" w:space="0" w:color="auto"/>
        <w:bottom w:val="none" w:sz="0" w:space="0" w:color="auto"/>
        <w:right w:val="none" w:sz="0" w:space="0" w:color="auto"/>
      </w:divBdr>
    </w:div>
    <w:div w:id="1864517164">
      <w:bodyDiv w:val="1"/>
      <w:marLeft w:val="0"/>
      <w:marRight w:val="0"/>
      <w:marTop w:val="0"/>
      <w:marBottom w:val="0"/>
      <w:divBdr>
        <w:top w:val="none" w:sz="0" w:space="0" w:color="auto"/>
        <w:left w:val="none" w:sz="0" w:space="0" w:color="auto"/>
        <w:bottom w:val="none" w:sz="0" w:space="0" w:color="auto"/>
        <w:right w:val="none" w:sz="0" w:space="0" w:color="auto"/>
      </w:divBdr>
    </w:div>
    <w:div w:id="1884172847">
      <w:bodyDiv w:val="1"/>
      <w:marLeft w:val="0"/>
      <w:marRight w:val="0"/>
      <w:marTop w:val="0"/>
      <w:marBottom w:val="0"/>
      <w:divBdr>
        <w:top w:val="none" w:sz="0" w:space="0" w:color="auto"/>
        <w:left w:val="none" w:sz="0" w:space="0" w:color="auto"/>
        <w:bottom w:val="none" w:sz="0" w:space="0" w:color="auto"/>
        <w:right w:val="none" w:sz="0" w:space="0" w:color="auto"/>
      </w:divBdr>
    </w:div>
    <w:div w:id="212658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6D3B3-142B-46B7-883D-FA326F8E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1576</Words>
  <Characters>7961</Characters>
  <Application>Microsoft Office Word</Application>
  <DocSecurity>0</DocSecurity>
  <Lines>185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 Gillard</dc:creator>
  <cp:keywords/>
  <dc:description/>
  <cp:lastModifiedBy>Estlin Usher</cp:lastModifiedBy>
  <cp:revision>8</cp:revision>
  <dcterms:created xsi:type="dcterms:W3CDTF">2021-02-02T16:33:00Z</dcterms:created>
  <dcterms:modified xsi:type="dcterms:W3CDTF">2021-05-03T13:25:00Z</dcterms:modified>
</cp:coreProperties>
</file>