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1905"/>
        <w:tblW w:w="8550" w:type="dxa"/>
        <w:tblLook w:val="04A0" w:firstRow="1" w:lastRow="0" w:firstColumn="1" w:lastColumn="0" w:noHBand="0" w:noVBand="1"/>
      </w:tblPr>
      <w:tblGrid>
        <w:gridCol w:w="450"/>
        <w:gridCol w:w="1170"/>
        <w:gridCol w:w="1095"/>
        <w:gridCol w:w="1155"/>
        <w:gridCol w:w="990"/>
        <w:gridCol w:w="1260"/>
        <w:gridCol w:w="1080"/>
        <w:gridCol w:w="1350"/>
      </w:tblGrid>
      <w:tr w:rsidR="006A6B42" w:rsidRPr="006A6B42" w:rsidTr="001E1E74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Tues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B42" w:rsidRPr="006A6B42" w:rsidRDefault="006A6B42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F4486" w:rsidRPr="006A6B42" w:rsidTr="001E1E74">
        <w:trPr>
          <w:trHeight w:val="6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CF4486" w:rsidRPr="006A6B42" w:rsidTr="001E1E74">
        <w:trPr>
          <w:trHeight w:val="62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CF4486" w:rsidRPr="006A6B42" w:rsidTr="001E1E74">
        <w:trPr>
          <w:trHeight w:val="59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DB5C83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CF4486" w:rsidRPr="006A6B42" w:rsidTr="001E1E74">
        <w:trPr>
          <w:trHeight w:val="5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9E0DF5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</w:tr>
      <w:tr w:rsidR="00CF4486" w:rsidRPr="006A6B42" w:rsidTr="001E1E74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A5353E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616D3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5B5C1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CF4486" w:rsidRPr="006A6B42" w:rsidTr="001E1E74">
        <w:trPr>
          <w:trHeight w:val="5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40612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A5353E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616D3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5B5C1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CF4486" w:rsidRPr="006A6B42" w:rsidTr="001E1E74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A5353E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616D3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5B5C1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CF4486" w:rsidRPr="006A6B42" w:rsidTr="001E1E74">
        <w:trPr>
          <w:trHeight w:val="56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A5353E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616D3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5B5C1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CF4486" w:rsidRPr="006A6B42" w:rsidTr="001E1E74">
        <w:trPr>
          <w:trHeight w:val="53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6" w:rsidRPr="006A6B42" w:rsidRDefault="00CF4486" w:rsidP="001E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B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135A0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A5353E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616D32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F4486" w:rsidRDefault="00CF4486" w:rsidP="001E1E74">
            <w:pPr>
              <w:jc w:val="center"/>
            </w:pPr>
            <w:r w:rsidRPr="005B5C1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</w:tbl>
    <w:p w:rsidR="006A6B42" w:rsidRDefault="0034502A">
      <w:bookmarkStart w:id="0" w:name="_GoBack"/>
      <w:bookmarkEnd w:id="0"/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4815840</wp:posOffset>
                </wp:positionV>
                <wp:extent cx="3657600" cy="947420"/>
                <wp:effectExtent l="0" t="0" r="0" b="0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4502A" w:rsidRPr="0034502A" w:rsidRDefault="0034502A" w:rsidP="0034502A">
                            <w:pPr>
                              <w:pBdr>
                                <w:left w:val="single" w:sz="12" w:space="7" w:color="5B9BD5" w:themeColor="accent1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  <w:r w:rsidRPr="0034502A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In the schedule above, the hour number (0-8) on the left-hand side of the table shows the hour number distributed on PRX. Depending on your station’s settings, these hours </w:t>
                            </w:r>
                            <w:proofErr w:type="gramStart"/>
                            <w:r w:rsidRPr="0034502A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may be presented</w:t>
                            </w:r>
                            <w:proofErr w:type="gramEnd"/>
                            <w:r w:rsidRPr="0034502A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in a different order or sequence. If you are a station and have questions about this schedule, please feel free to get in touch! If you are a listener to a station, please contact your local station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85pt;margin-top:379.2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" o:allowincell="f" filled="f" stroked="f">
                <v:textbox style="mso-fit-shape-to-text:t">
                  <w:txbxContent>
                    <w:p w:rsidR="0034502A" w:rsidRPr="0034502A" w:rsidRDefault="0034502A" w:rsidP="0034502A">
                      <w:pPr>
                        <w:pBdr>
                          <w:left w:val="single" w:sz="12" w:space="7" w:color="5B9BD5" w:themeColor="accent1"/>
                        </w:pBdr>
                        <w:spacing w:after="0"/>
                        <w:rPr>
                          <w:sz w:val="18"/>
                        </w:rPr>
                      </w:pPr>
                      <w:r w:rsidRPr="0034502A">
                        <w:rPr>
                          <w:i/>
                          <w:iCs/>
                          <w:sz w:val="20"/>
                          <w:szCs w:val="24"/>
                        </w:rPr>
                        <w:t xml:space="preserve">In the schedule above, the hour number (0-8) on the left-hand side of the table shows the hour number distributed on PRX. Depending on your station’s settings, these hours </w:t>
                      </w:r>
                      <w:proofErr w:type="gramStart"/>
                      <w:r w:rsidRPr="0034502A">
                        <w:rPr>
                          <w:i/>
                          <w:iCs/>
                          <w:sz w:val="20"/>
                          <w:szCs w:val="24"/>
                        </w:rPr>
                        <w:t>may be presented</w:t>
                      </w:r>
                      <w:proofErr w:type="gramEnd"/>
                      <w:r w:rsidRPr="0034502A">
                        <w:rPr>
                          <w:i/>
                          <w:iCs/>
                          <w:sz w:val="20"/>
                          <w:szCs w:val="24"/>
                        </w:rPr>
                        <w:t xml:space="preserve"> in a different order or sequence. If you are a station and have questions about this schedule, please feel free to get in touch! If you are a listener to a station, please contact your local station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B42" w:rsidSect="001E1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42" w:rsidRDefault="006A6B42" w:rsidP="006A6B42">
      <w:pPr>
        <w:spacing w:after="0" w:line="240" w:lineRule="auto"/>
      </w:pPr>
      <w:r>
        <w:separator/>
      </w:r>
    </w:p>
  </w:endnote>
  <w:endnote w:type="continuationSeparator" w:id="0">
    <w:p w:rsidR="006A6B42" w:rsidRDefault="006A6B42" w:rsidP="006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03" w:rsidRDefault="00C55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03" w:rsidRDefault="00C55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03" w:rsidRDefault="00C5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42" w:rsidRDefault="006A6B42" w:rsidP="006A6B42">
      <w:pPr>
        <w:spacing w:after="0" w:line="240" w:lineRule="auto"/>
      </w:pPr>
      <w:r>
        <w:separator/>
      </w:r>
    </w:p>
  </w:footnote>
  <w:footnote w:type="continuationSeparator" w:id="0">
    <w:p w:rsidR="006A6B42" w:rsidRDefault="006A6B42" w:rsidP="006A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03" w:rsidRDefault="00C55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42" w:rsidRPr="001E1E74" w:rsidRDefault="001E1E74" w:rsidP="001E1E74">
    <w:pPr>
      <w:pStyle w:val="Header"/>
      <w:jc w:val="center"/>
      <w:rPr>
        <w:rFonts w:ascii="Times New Roman" w:hAnsi="Times New Roman" w:cs="Times New Roman"/>
        <w:b/>
        <w:sz w:val="28"/>
        <w:u w:val="single"/>
      </w:rPr>
    </w:pPr>
    <w:r w:rsidRPr="001E1E74">
      <w:rPr>
        <w:rFonts w:ascii="Times New Roman" w:hAnsi="Times New Roman" w:cs="Times New Roman"/>
        <w:b/>
        <w:sz w:val="28"/>
        <w:u w:val="single"/>
      </w:rPr>
      <w:t xml:space="preserve">Jazz Network </w:t>
    </w:r>
    <w:r w:rsidR="00C55B03">
      <w:rPr>
        <w:rFonts w:ascii="Times New Roman" w:hAnsi="Times New Roman" w:cs="Times New Roman"/>
        <w:b/>
        <w:sz w:val="28"/>
        <w:u w:val="single"/>
      </w:rPr>
      <w:t>Schedule: Takes Effect on July 5</w:t>
    </w:r>
    <w:r w:rsidR="00C55B03" w:rsidRPr="00C55B03">
      <w:rPr>
        <w:rFonts w:ascii="Times New Roman" w:hAnsi="Times New Roman" w:cs="Times New Roman"/>
        <w:b/>
        <w:sz w:val="28"/>
        <w:u w:val="single"/>
        <w:vertAlign w:val="superscript"/>
      </w:rPr>
      <w:t>th</w:t>
    </w:r>
    <w:r w:rsidR="00C55B03">
      <w:rPr>
        <w:rFonts w:ascii="Times New Roman" w:hAnsi="Times New Roman" w:cs="Times New Roman"/>
        <w:b/>
        <w:sz w:val="28"/>
        <w:u w:val="single"/>
      </w:rPr>
      <w:t>,</w:t>
    </w:r>
    <w:r w:rsidRPr="001E1E74">
      <w:rPr>
        <w:rFonts w:ascii="Times New Roman" w:hAnsi="Times New Roman" w:cs="Times New Roman"/>
        <w:b/>
        <w:sz w:val="28"/>
        <w:u w:val="single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03" w:rsidRDefault="00C55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42"/>
    <w:rsid w:val="001E1E74"/>
    <w:rsid w:val="0034502A"/>
    <w:rsid w:val="006264F4"/>
    <w:rsid w:val="006A6B42"/>
    <w:rsid w:val="00C55B03"/>
    <w:rsid w:val="00C71A3D"/>
    <w:rsid w:val="00C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5F2E"/>
  <w15:chartTrackingRefBased/>
  <w15:docId w15:val="{CF8CA059-48D3-4B1F-8B7E-42D3775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42"/>
  </w:style>
  <w:style w:type="paragraph" w:styleId="Footer">
    <w:name w:val="footer"/>
    <w:basedOn w:val="Normal"/>
    <w:link w:val="FooterChar"/>
    <w:uiPriority w:val="99"/>
    <w:unhideWhenUsed/>
    <w:rsid w:val="006A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42"/>
  </w:style>
  <w:style w:type="paragraph" w:styleId="BalloonText">
    <w:name w:val="Balloon Text"/>
    <w:basedOn w:val="Normal"/>
    <w:link w:val="BalloonTextChar"/>
    <w:uiPriority w:val="99"/>
    <w:semiHidden/>
    <w:unhideWhenUsed/>
    <w:rsid w:val="0062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Gerard</dc:creator>
  <cp:keywords/>
  <dc:description/>
  <cp:lastModifiedBy>Estlin Usher</cp:lastModifiedBy>
  <cp:revision>3</cp:revision>
  <cp:lastPrinted>2019-05-07T16:39:00Z</cp:lastPrinted>
  <dcterms:created xsi:type="dcterms:W3CDTF">2019-05-07T16:44:00Z</dcterms:created>
  <dcterms:modified xsi:type="dcterms:W3CDTF">2019-05-07T19:07:00Z</dcterms:modified>
</cp:coreProperties>
</file>