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4A2ECF" w14:textId="2339C604" w:rsidR="005E5C43" w:rsidRPr="00E16DF4" w:rsidRDefault="005E5C43" w:rsidP="005E5C43">
      <w:pPr>
        <w:pStyle w:val="NoSpacing"/>
        <w:jc w:val="center"/>
        <w:rPr>
          <w:b/>
          <w:szCs w:val="24"/>
        </w:rPr>
      </w:pPr>
      <w:r w:rsidRPr="00E16DF4">
        <w:rPr>
          <w:b/>
          <w:szCs w:val="24"/>
        </w:rPr>
        <w:fldChar w:fldCharType="begin"/>
      </w:r>
      <w:r w:rsidRPr="00E16DF4">
        <w:rPr>
          <w:b/>
          <w:szCs w:val="24"/>
        </w:rPr>
        <w:instrText xml:space="preserve"> SEQ CHAPTER \h \r 1</w:instrText>
      </w:r>
      <w:r w:rsidRPr="00E16DF4">
        <w:rPr>
          <w:b/>
          <w:szCs w:val="24"/>
        </w:rPr>
        <w:fldChar w:fldCharType="end"/>
      </w:r>
      <w:r w:rsidRPr="00E16DF4">
        <w:rPr>
          <w:b/>
          <w:szCs w:val="24"/>
        </w:rPr>
        <w:t xml:space="preserve">Fiesta with </w:t>
      </w:r>
      <w:proofErr w:type="spellStart"/>
      <w:r w:rsidRPr="00E16DF4">
        <w:rPr>
          <w:b/>
          <w:szCs w:val="24"/>
        </w:rPr>
        <w:t>Elbio</w:t>
      </w:r>
      <w:proofErr w:type="spellEnd"/>
      <w:r w:rsidRPr="00E16DF4">
        <w:rPr>
          <w:b/>
          <w:szCs w:val="24"/>
        </w:rPr>
        <w:t xml:space="preserve"> </w:t>
      </w:r>
      <w:proofErr w:type="spellStart"/>
      <w:r w:rsidRPr="00E16DF4">
        <w:rPr>
          <w:b/>
          <w:szCs w:val="24"/>
        </w:rPr>
        <w:t>Barilari</w:t>
      </w:r>
      <w:proofErr w:type="spellEnd"/>
    </w:p>
    <w:p w14:paraId="67F2C36B" w14:textId="6C28490A" w:rsidR="005E5C43" w:rsidRDefault="005E5C43" w:rsidP="005E5C43">
      <w:pPr>
        <w:pStyle w:val="NoSpacing"/>
        <w:jc w:val="center"/>
        <w:rPr>
          <w:szCs w:val="24"/>
        </w:rPr>
      </w:pPr>
      <w:r w:rsidRPr="00E16DF4">
        <w:rPr>
          <w:szCs w:val="24"/>
        </w:rPr>
        <w:t xml:space="preserve">Broadcast Schedule — </w:t>
      </w:r>
      <w:proofErr w:type="gramStart"/>
      <w:r>
        <w:rPr>
          <w:szCs w:val="24"/>
        </w:rPr>
        <w:t>Winter</w:t>
      </w:r>
      <w:proofErr w:type="gramEnd"/>
      <w:r>
        <w:rPr>
          <w:szCs w:val="24"/>
        </w:rPr>
        <w:t xml:space="preserve"> 2025</w:t>
      </w:r>
    </w:p>
    <w:p w14:paraId="224990F1" w14:textId="77777777" w:rsidR="005E5C43" w:rsidRDefault="005E5C43" w:rsidP="00FB6BEC">
      <w:pPr>
        <w:pStyle w:val="Default"/>
        <w:rPr>
          <w:b/>
          <w:bCs/>
        </w:rPr>
      </w:pPr>
    </w:p>
    <w:p w14:paraId="0B4971DA" w14:textId="1E259172" w:rsidR="00FB6BEC" w:rsidRPr="00580E1D" w:rsidRDefault="00FB6BEC" w:rsidP="00FB6BEC">
      <w:pPr>
        <w:pStyle w:val="Default"/>
        <w:rPr>
          <w:b/>
          <w:bCs/>
        </w:rPr>
      </w:pPr>
      <w:r w:rsidRPr="00580E1D">
        <w:rPr>
          <w:b/>
          <w:bCs/>
        </w:rPr>
        <w:t xml:space="preserve">PROGRAM #:           </w:t>
      </w:r>
      <w:r w:rsidRPr="00580E1D">
        <w:rPr>
          <w:b/>
          <w:bCs/>
        </w:rPr>
        <w:tab/>
        <w:t>FST 2</w:t>
      </w:r>
      <w:r>
        <w:rPr>
          <w:b/>
          <w:bCs/>
        </w:rPr>
        <w:t>4</w:t>
      </w:r>
      <w:r w:rsidRPr="00580E1D">
        <w:rPr>
          <w:b/>
          <w:bCs/>
        </w:rPr>
        <w:t>-</w:t>
      </w:r>
      <w:r>
        <w:rPr>
          <w:b/>
          <w:bCs/>
        </w:rPr>
        <w:t>42</w:t>
      </w:r>
    </w:p>
    <w:p w14:paraId="1BA17377" w14:textId="7D69DEEC" w:rsidR="00FB6BEC" w:rsidRPr="00580E1D" w:rsidRDefault="00FB6BEC" w:rsidP="00FB6BEC">
      <w:pPr>
        <w:rPr>
          <w:b/>
          <w:bCs/>
        </w:rPr>
      </w:pPr>
      <w:r w:rsidRPr="00580E1D">
        <w:rPr>
          <w:b/>
          <w:bCs/>
        </w:rPr>
        <w:t xml:space="preserve">RELEASE:                </w:t>
      </w:r>
      <w:r w:rsidRPr="00580E1D">
        <w:rPr>
          <w:b/>
          <w:bCs/>
        </w:rPr>
        <w:tab/>
      </w:r>
      <w:r>
        <w:rPr>
          <w:b/>
          <w:bCs/>
        </w:rPr>
        <w:t>January 5,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1BD769B5" w14:textId="77777777" w:rsidR="00FB6BEC" w:rsidRPr="009033BB" w:rsidRDefault="00FB6BEC" w:rsidP="00FB6BEC">
      <w:pPr>
        <w:pStyle w:val="Default"/>
        <w:rPr>
          <w:b/>
          <w:bCs/>
        </w:rPr>
      </w:pPr>
    </w:p>
    <w:p w14:paraId="722AC83C" w14:textId="77777777" w:rsidR="00FB6BEC" w:rsidRDefault="00FB6BEC" w:rsidP="00FB6BEC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FB6BEC">
        <w:rPr>
          <w:rFonts w:eastAsia="Calibri"/>
          <w:b/>
          <w:szCs w:val="24"/>
        </w:rPr>
        <w:t>Intimate Sounds</w:t>
      </w:r>
    </w:p>
    <w:p w14:paraId="1B3E63E2" w14:textId="61447474" w:rsidR="00FB6BEC" w:rsidRPr="00FB6BEC" w:rsidRDefault="00FB6BEC" w:rsidP="00FB6BEC">
      <w:pPr>
        <w:autoSpaceDE w:val="0"/>
        <w:autoSpaceDN w:val="0"/>
        <w:adjustRightInd w:val="0"/>
        <w:rPr>
          <w:rFonts w:ascii="TimesNewRoman" w:eastAsia="Calibri" w:hAnsi="TimesNewRoman" w:cs="TimesNewRoman"/>
          <w:szCs w:val="26"/>
        </w:rPr>
      </w:pPr>
      <w:r w:rsidRPr="00FB6BEC">
        <w:rPr>
          <w:rFonts w:ascii="TimesNewRoman" w:eastAsia="Calibri" w:hAnsi="TimesNewRoman" w:cs="TimesNewRoman"/>
          <w:szCs w:val="26"/>
        </w:rPr>
        <w:t xml:space="preserve">Fiesta offers a series of glamorous and intimate combinations of instruments that </w:t>
      </w:r>
      <w:r>
        <w:rPr>
          <w:rFonts w:ascii="TimesNewRoman" w:eastAsia="Calibri" w:hAnsi="TimesNewRoman" w:cs="TimesNewRoman"/>
          <w:szCs w:val="26"/>
        </w:rPr>
        <w:t>are not</w:t>
      </w:r>
      <w:r w:rsidRPr="00FB6BEC">
        <w:rPr>
          <w:rFonts w:ascii="TimesNewRoman" w:eastAsia="Calibri" w:hAnsi="TimesNewRoman" w:cs="TimesNewRoman"/>
          <w:szCs w:val="26"/>
        </w:rPr>
        <w:t xml:space="preserve"> often</w:t>
      </w:r>
    </w:p>
    <w:p w14:paraId="438A89C7" w14:textId="1A3464B4" w:rsidR="00FB6BEC" w:rsidRPr="00FB6BEC" w:rsidRDefault="00FB6BEC" w:rsidP="00FB6BEC">
      <w:pPr>
        <w:autoSpaceDE w:val="0"/>
        <w:autoSpaceDN w:val="0"/>
        <w:adjustRightInd w:val="0"/>
        <w:rPr>
          <w:rFonts w:ascii="TimesNewRoman" w:eastAsia="Calibri" w:hAnsi="TimesNewRoman" w:cs="TimesNewRoman"/>
          <w:szCs w:val="26"/>
        </w:rPr>
      </w:pPr>
      <w:r w:rsidRPr="00FB6BEC">
        <w:rPr>
          <w:rFonts w:ascii="TimesNewRoman" w:eastAsia="Calibri" w:hAnsi="TimesNewRoman" w:cs="TimesNewRoman"/>
          <w:szCs w:val="26"/>
        </w:rPr>
        <w:t>presented together: oboe and guitar, clarinet and guitar, viola and guitar, as well as some</w:t>
      </w:r>
    </w:p>
    <w:p w14:paraId="748AC8E2" w14:textId="5A0648CB" w:rsidR="00FB6BEC" w:rsidRPr="0015035E" w:rsidRDefault="00FB6BEC" w:rsidP="00FB6BEC">
      <w:pPr>
        <w:autoSpaceDE w:val="0"/>
        <w:autoSpaceDN w:val="0"/>
        <w:adjustRightInd w:val="0"/>
        <w:rPr>
          <w:rFonts w:ascii="TimesNewRoman" w:eastAsia="Calibri" w:hAnsi="TimesNewRoman" w:cs="TimesNewRoman"/>
          <w:szCs w:val="26"/>
        </w:rPr>
      </w:pPr>
      <w:r w:rsidRPr="00FB6BEC">
        <w:rPr>
          <w:rFonts w:ascii="TimesNewRoman" w:eastAsia="Calibri" w:hAnsi="TimesNewRoman" w:cs="TimesNewRoman"/>
          <w:szCs w:val="26"/>
        </w:rPr>
        <w:t>ensembles integrating all of the above.</w:t>
      </w:r>
      <w:r>
        <w:rPr>
          <w:rFonts w:ascii="TimesNewRoman" w:eastAsia="Calibri" w:hAnsi="TimesNewRoman" w:cs="TimesNewRoman"/>
          <w:szCs w:val="26"/>
        </w:rPr>
        <w:t xml:space="preserve"> Works by </w:t>
      </w:r>
      <w:r w:rsidRPr="00FB6BEC">
        <w:rPr>
          <w:rFonts w:ascii="TimesNewRoman" w:eastAsia="Calibri" w:hAnsi="TimesNewRoman" w:cs="TimesNewRoman"/>
          <w:szCs w:val="26"/>
        </w:rPr>
        <w:t xml:space="preserve">Isaac </w:t>
      </w:r>
      <w:proofErr w:type="spellStart"/>
      <w:r w:rsidRPr="00FB6BEC">
        <w:rPr>
          <w:rFonts w:ascii="TimesNewRoman" w:eastAsia="Calibri" w:hAnsi="TimesNewRoman" w:cs="TimesNewRoman"/>
          <w:szCs w:val="26"/>
        </w:rPr>
        <w:t>Albéniz</w:t>
      </w:r>
      <w:proofErr w:type="spellEnd"/>
      <w:r>
        <w:rPr>
          <w:rFonts w:ascii="TimesNewRoman" w:eastAsia="Calibri" w:hAnsi="TimesNewRoman" w:cs="TimesNewRoman"/>
          <w:szCs w:val="26"/>
        </w:rPr>
        <w:t xml:space="preserve">, </w:t>
      </w:r>
      <w:proofErr w:type="spellStart"/>
      <w:r w:rsidRPr="00FB6BEC">
        <w:rPr>
          <w:rFonts w:ascii="TimesNewRoman" w:eastAsia="Calibri" w:hAnsi="TimesNewRoman" w:cs="TimesNewRoman"/>
          <w:szCs w:val="26"/>
        </w:rPr>
        <w:t>Egberto</w:t>
      </w:r>
      <w:proofErr w:type="spellEnd"/>
      <w:r w:rsidRPr="00FB6BEC">
        <w:rPr>
          <w:rFonts w:ascii="TimesNewRoman" w:eastAsia="Calibri" w:hAnsi="TimesNewRoman" w:cs="TimesNewRoman"/>
          <w:szCs w:val="26"/>
        </w:rPr>
        <w:t xml:space="preserve"> </w:t>
      </w:r>
      <w:proofErr w:type="spellStart"/>
      <w:r w:rsidRPr="00FB6BEC">
        <w:rPr>
          <w:rFonts w:ascii="TimesNewRoman" w:eastAsia="Calibri" w:hAnsi="TimesNewRoman" w:cs="TimesNewRoman"/>
          <w:szCs w:val="26"/>
        </w:rPr>
        <w:t>Gismonti</w:t>
      </w:r>
      <w:proofErr w:type="spellEnd"/>
      <w:r>
        <w:rPr>
          <w:rFonts w:ascii="TimesNewRoman" w:eastAsia="Calibri" w:hAnsi="TimesNewRoman" w:cs="TimesNewRoman"/>
          <w:szCs w:val="26"/>
        </w:rPr>
        <w:t xml:space="preserve">, and </w:t>
      </w:r>
      <w:r w:rsidRPr="00FB6BEC">
        <w:rPr>
          <w:rFonts w:ascii="TimesNewRoman" w:eastAsia="Calibri" w:hAnsi="TimesNewRoman" w:cs="TimesNewRoman"/>
          <w:szCs w:val="26"/>
        </w:rPr>
        <w:t>Astor Piazzolla</w:t>
      </w:r>
      <w:r>
        <w:rPr>
          <w:rFonts w:ascii="TimesNewRoman" w:eastAsia="Calibri" w:hAnsi="TimesNewRoman" w:cs="TimesNewRoman"/>
          <w:szCs w:val="26"/>
        </w:rPr>
        <w:t xml:space="preserve"> will be featured.</w:t>
      </w:r>
    </w:p>
    <w:p w14:paraId="0CC74822" w14:textId="77777777" w:rsidR="00555798" w:rsidRPr="0015035E" w:rsidRDefault="00555798" w:rsidP="0082561B">
      <w:pPr>
        <w:autoSpaceDE w:val="0"/>
        <w:autoSpaceDN w:val="0"/>
        <w:adjustRightInd w:val="0"/>
        <w:rPr>
          <w:rFonts w:eastAsia="Calibri"/>
          <w:szCs w:val="24"/>
        </w:rPr>
      </w:pPr>
    </w:p>
    <w:p w14:paraId="3C6C374B" w14:textId="77777777" w:rsidR="0082561B" w:rsidRDefault="0082561B" w:rsidP="00AD7337">
      <w:pPr>
        <w:autoSpaceDE w:val="0"/>
        <w:autoSpaceDN w:val="0"/>
        <w:adjustRightInd w:val="0"/>
        <w:rPr>
          <w:rFonts w:eastAsia="Calibri"/>
          <w:szCs w:val="24"/>
        </w:rPr>
      </w:pPr>
    </w:p>
    <w:p w14:paraId="5A15A06B" w14:textId="440DB056" w:rsidR="00FB6BEC" w:rsidRPr="00580E1D" w:rsidRDefault="00FB6BEC" w:rsidP="00FB6BEC">
      <w:pPr>
        <w:pStyle w:val="Default"/>
        <w:rPr>
          <w:b/>
          <w:bCs/>
        </w:rPr>
      </w:pPr>
      <w:r w:rsidRPr="00580E1D">
        <w:rPr>
          <w:b/>
          <w:bCs/>
        </w:rPr>
        <w:t xml:space="preserve">PROGRAM #:           </w:t>
      </w:r>
      <w:r w:rsidRPr="00580E1D">
        <w:rPr>
          <w:b/>
          <w:bCs/>
        </w:rPr>
        <w:tab/>
        <w:t>FST 2</w:t>
      </w:r>
      <w:r>
        <w:rPr>
          <w:b/>
          <w:bCs/>
        </w:rPr>
        <w:t>4</w:t>
      </w:r>
      <w:r w:rsidRPr="00580E1D">
        <w:rPr>
          <w:b/>
          <w:bCs/>
        </w:rPr>
        <w:t>-</w:t>
      </w:r>
      <w:r>
        <w:rPr>
          <w:b/>
          <w:bCs/>
        </w:rPr>
        <w:t>43</w:t>
      </w:r>
    </w:p>
    <w:p w14:paraId="0AB8069C" w14:textId="192D3DCF" w:rsidR="00FB6BEC" w:rsidRPr="00580E1D" w:rsidRDefault="00FB6BEC" w:rsidP="00FB6BEC">
      <w:pPr>
        <w:rPr>
          <w:b/>
          <w:bCs/>
        </w:rPr>
      </w:pPr>
      <w:r w:rsidRPr="00580E1D">
        <w:rPr>
          <w:b/>
          <w:bCs/>
        </w:rPr>
        <w:t xml:space="preserve">RELEASE:                </w:t>
      </w:r>
      <w:r w:rsidRPr="00580E1D">
        <w:rPr>
          <w:b/>
          <w:bCs/>
        </w:rPr>
        <w:tab/>
      </w:r>
      <w:r>
        <w:rPr>
          <w:b/>
          <w:bCs/>
        </w:rPr>
        <w:t>January 12,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50E24B10" w14:textId="77777777" w:rsidR="00FB6BEC" w:rsidRPr="009033BB" w:rsidRDefault="00FB6BEC" w:rsidP="00FB6BEC">
      <w:pPr>
        <w:pStyle w:val="Default"/>
        <w:rPr>
          <w:b/>
          <w:bCs/>
        </w:rPr>
      </w:pPr>
    </w:p>
    <w:p w14:paraId="44F0209D" w14:textId="5765B93F" w:rsidR="00FB6BEC" w:rsidRDefault="00FB6BEC" w:rsidP="00FB6BEC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FB6BEC">
        <w:rPr>
          <w:rFonts w:eastAsia="Calibri"/>
          <w:b/>
          <w:i/>
          <w:iCs/>
          <w:szCs w:val="24"/>
        </w:rPr>
        <w:t xml:space="preserve">Le </w:t>
      </w:r>
      <w:proofErr w:type="spellStart"/>
      <w:proofErr w:type="gramStart"/>
      <w:r w:rsidRPr="00FB6BEC">
        <w:rPr>
          <w:rFonts w:eastAsia="Calibri"/>
          <w:b/>
          <w:i/>
          <w:iCs/>
          <w:szCs w:val="24"/>
        </w:rPr>
        <w:t>donne</w:t>
      </w:r>
      <w:proofErr w:type="spellEnd"/>
      <w:proofErr w:type="gramEnd"/>
      <w:r w:rsidRPr="00FB6BEC">
        <w:rPr>
          <w:rFonts w:eastAsia="Calibri"/>
          <w:b/>
          <w:i/>
          <w:iCs/>
          <w:szCs w:val="24"/>
        </w:rPr>
        <w:t xml:space="preserve"> </w:t>
      </w:r>
      <w:proofErr w:type="spellStart"/>
      <w:r w:rsidRPr="00FB6BEC">
        <w:rPr>
          <w:rFonts w:eastAsia="Calibri"/>
          <w:b/>
          <w:i/>
          <w:iCs/>
          <w:szCs w:val="24"/>
        </w:rPr>
        <w:t>cambiate</w:t>
      </w:r>
      <w:proofErr w:type="spellEnd"/>
      <w:r>
        <w:rPr>
          <w:rFonts w:eastAsia="Calibri"/>
          <w:b/>
          <w:i/>
          <w:iCs/>
          <w:szCs w:val="24"/>
        </w:rPr>
        <w:t xml:space="preserve"> -</w:t>
      </w:r>
      <w:r w:rsidRPr="00FB6BEC">
        <w:rPr>
          <w:rFonts w:eastAsia="Calibri"/>
          <w:b/>
          <w:szCs w:val="24"/>
        </w:rPr>
        <w:t>An 18th Century Portuguese Opera</w:t>
      </w:r>
    </w:p>
    <w:p w14:paraId="40A9C0FF" w14:textId="77777777" w:rsidR="00FB6BEC" w:rsidRPr="00FB6BEC" w:rsidRDefault="00FB6BEC" w:rsidP="00FB6BEC">
      <w:pPr>
        <w:autoSpaceDE w:val="0"/>
        <w:autoSpaceDN w:val="0"/>
        <w:adjustRightInd w:val="0"/>
        <w:rPr>
          <w:rFonts w:ascii="TimesNewRoman" w:eastAsia="Calibri" w:hAnsi="TimesNewRoman" w:cs="TimesNewRoman"/>
          <w:szCs w:val="26"/>
        </w:rPr>
      </w:pPr>
      <w:r w:rsidRPr="00FB6BEC">
        <w:rPr>
          <w:rFonts w:ascii="TimesNewRoman" w:eastAsia="Calibri" w:hAnsi="TimesNewRoman" w:cs="TimesNewRoman"/>
          <w:szCs w:val="26"/>
        </w:rPr>
        <w:t>Marcos António da Fonseca Portugal known as Marcos Portugal, or Marco Portogallo, was a</w:t>
      </w:r>
    </w:p>
    <w:p w14:paraId="4B5DDD4A" w14:textId="77777777" w:rsidR="00FB6BEC" w:rsidRPr="00FB6BEC" w:rsidRDefault="00FB6BEC" w:rsidP="00FB6BEC">
      <w:pPr>
        <w:autoSpaceDE w:val="0"/>
        <w:autoSpaceDN w:val="0"/>
        <w:adjustRightInd w:val="0"/>
        <w:rPr>
          <w:rFonts w:ascii="TimesNewRoman" w:eastAsia="Calibri" w:hAnsi="TimesNewRoman" w:cs="TimesNewRoman"/>
          <w:szCs w:val="26"/>
        </w:rPr>
      </w:pPr>
      <w:r w:rsidRPr="00FB6BEC">
        <w:rPr>
          <w:rFonts w:ascii="TimesNewRoman" w:eastAsia="Calibri" w:hAnsi="TimesNewRoman" w:cs="TimesNewRoman"/>
          <w:szCs w:val="26"/>
        </w:rPr>
        <w:t>Portuguese classical composer, who achieved great international fame for his operas. Fiesta</w:t>
      </w:r>
    </w:p>
    <w:p w14:paraId="084855F0" w14:textId="3D2C6AEB" w:rsidR="00FB6BEC" w:rsidRDefault="00FB6BEC" w:rsidP="00FB6BEC">
      <w:pPr>
        <w:autoSpaceDE w:val="0"/>
        <w:autoSpaceDN w:val="0"/>
        <w:adjustRightInd w:val="0"/>
        <w:rPr>
          <w:rFonts w:ascii="TimesNewRoman" w:eastAsia="Calibri" w:hAnsi="TimesNewRoman" w:cs="TimesNewRoman"/>
          <w:szCs w:val="26"/>
        </w:rPr>
      </w:pPr>
      <w:r w:rsidRPr="00FB6BEC">
        <w:rPr>
          <w:rFonts w:ascii="TimesNewRoman" w:eastAsia="Calibri" w:hAnsi="TimesNewRoman" w:cs="TimesNewRoman"/>
          <w:szCs w:val="26"/>
        </w:rPr>
        <w:t xml:space="preserve">presents </w:t>
      </w:r>
      <w:r>
        <w:rPr>
          <w:rFonts w:ascii="TimesNewRoman" w:eastAsia="Calibri" w:hAnsi="TimesNewRoman" w:cs="TimesNewRoman"/>
          <w:szCs w:val="26"/>
        </w:rPr>
        <w:t>selections from his opera</w:t>
      </w:r>
      <w:r w:rsidR="00E658ED">
        <w:rPr>
          <w:rFonts w:ascii="TimesNewRoman" w:eastAsia="Calibri" w:hAnsi="TimesNewRoman" w:cs="TimesNewRoman"/>
          <w:szCs w:val="26"/>
        </w:rPr>
        <w:t xml:space="preserve"> </w:t>
      </w:r>
      <w:r w:rsidRPr="00FB6BEC">
        <w:rPr>
          <w:rFonts w:ascii="TimesNewRoman" w:eastAsia="Calibri" w:hAnsi="TimesNewRoman" w:cs="TimesNewRoman"/>
          <w:szCs w:val="26"/>
        </w:rPr>
        <w:t xml:space="preserve">“Le </w:t>
      </w:r>
      <w:proofErr w:type="spellStart"/>
      <w:r w:rsidRPr="00FB6BEC">
        <w:rPr>
          <w:rFonts w:ascii="TimesNewRoman" w:eastAsia="Calibri" w:hAnsi="TimesNewRoman" w:cs="TimesNewRoman"/>
          <w:szCs w:val="26"/>
        </w:rPr>
        <w:t>donne</w:t>
      </w:r>
      <w:proofErr w:type="spellEnd"/>
      <w:r w:rsidRPr="00FB6BEC">
        <w:rPr>
          <w:rFonts w:ascii="TimesNewRoman" w:eastAsia="Calibri" w:hAnsi="TimesNewRoman" w:cs="TimesNewRoman"/>
          <w:szCs w:val="26"/>
        </w:rPr>
        <w:t xml:space="preserve"> </w:t>
      </w:r>
      <w:proofErr w:type="spellStart"/>
      <w:r w:rsidRPr="00FB6BEC">
        <w:rPr>
          <w:rFonts w:ascii="TimesNewRoman" w:eastAsia="Calibri" w:hAnsi="TimesNewRoman" w:cs="TimesNewRoman"/>
          <w:szCs w:val="26"/>
        </w:rPr>
        <w:t>cambiate</w:t>
      </w:r>
      <w:proofErr w:type="spellEnd"/>
      <w:r w:rsidRPr="00FB6BEC">
        <w:rPr>
          <w:rFonts w:ascii="TimesNewRoman" w:eastAsia="Calibri" w:hAnsi="TimesNewRoman" w:cs="TimesNewRoman"/>
          <w:szCs w:val="26"/>
        </w:rPr>
        <w:t>”, a very successful work which first performance too</w:t>
      </w:r>
      <w:r>
        <w:rPr>
          <w:rFonts w:ascii="TimesNewRoman" w:eastAsia="Calibri" w:hAnsi="TimesNewRoman" w:cs="TimesNewRoman"/>
          <w:szCs w:val="26"/>
        </w:rPr>
        <w:t>k</w:t>
      </w:r>
      <w:r w:rsidRPr="00FB6BEC">
        <w:rPr>
          <w:rFonts w:ascii="TimesNewRoman" w:eastAsia="Calibri" w:hAnsi="TimesNewRoman" w:cs="TimesNewRoman"/>
          <w:szCs w:val="26"/>
        </w:rPr>
        <w:t xml:space="preserve"> place at</w:t>
      </w:r>
      <w:r>
        <w:rPr>
          <w:rFonts w:ascii="TimesNewRoman" w:eastAsia="Calibri" w:hAnsi="TimesNewRoman" w:cs="TimesNewRoman"/>
          <w:szCs w:val="26"/>
        </w:rPr>
        <w:t xml:space="preserve"> </w:t>
      </w:r>
      <w:proofErr w:type="spellStart"/>
      <w:r w:rsidRPr="00FB6BEC">
        <w:rPr>
          <w:rFonts w:ascii="TimesNewRoman" w:eastAsia="Calibri" w:hAnsi="TimesNewRoman" w:cs="TimesNewRoman"/>
          <w:szCs w:val="26"/>
        </w:rPr>
        <w:t>Teatro</w:t>
      </w:r>
      <w:proofErr w:type="spellEnd"/>
      <w:r w:rsidRPr="00FB6BEC">
        <w:rPr>
          <w:rFonts w:ascii="TimesNewRoman" w:eastAsia="Calibri" w:hAnsi="TimesNewRoman" w:cs="TimesNewRoman"/>
          <w:szCs w:val="26"/>
        </w:rPr>
        <w:t xml:space="preserve"> San </w:t>
      </w:r>
      <w:proofErr w:type="spellStart"/>
      <w:r w:rsidRPr="00FB6BEC">
        <w:rPr>
          <w:rFonts w:ascii="TimesNewRoman" w:eastAsia="Calibri" w:hAnsi="TimesNewRoman" w:cs="TimesNewRoman"/>
          <w:szCs w:val="26"/>
        </w:rPr>
        <w:t>Moisè</w:t>
      </w:r>
      <w:proofErr w:type="spellEnd"/>
      <w:r w:rsidRPr="00FB6BEC">
        <w:rPr>
          <w:rFonts w:ascii="TimesNewRoman" w:eastAsia="Calibri" w:hAnsi="TimesNewRoman" w:cs="TimesNewRoman"/>
          <w:szCs w:val="26"/>
        </w:rPr>
        <w:t xml:space="preserve">, </w:t>
      </w:r>
      <w:proofErr w:type="spellStart"/>
      <w:r w:rsidRPr="00FB6BEC">
        <w:rPr>
          <w:rFonts w:ascii="TimesNewRoman" w:eastAsia="Calibri" w:hAnsi="TimesNewRoman" w:cs="TimesNewRoman"/>
          <w:szCs w:val="26"/>
        </w:rPr>
        <w:t>Venezia</w:t>
      </w:r>
      <w:proofErr w:type="spellEnd"/>
      <w:r w:rsidRPr="00FB6BEC">
        <w:rPr>
          <w:rFonts w:ascii="TimesNewRoman" w:eastAsia="Calibri" w:hAnsi="TimesNewRoman" w:cs="TimesNewRoman"/>
          <w:szCs w:val="26"/>
        </w:rPr>
        <w:t xml:space="preserve"> </w:t>
      </w:r>
      <w:r>
        <w:rPr>
          <w:rFonts w:ascii="TimesNewRoman" w:eastAsia="Calibri" w:hAnsi="TimesNewRoman" w:cs="TimesNewRoman"/>
          <w:szCs w:val="26"/>
        </w:rPr>
        <w:t>in</w:t>
      </w:r>
      <w:r w:rsidRPr="00FB6BEC">
        <w:rPr>
          <w:rFonts w:ascii="TimesNewRoman" w:eastAsia="Calibri" w:hAnsi="TimesNewRoman" w:cs="TimesNewRoman"/>
          <w:szCs w:val="26"/>
        </w:rPr>
        <w:t xml:space="preserve"> 1797.</w:t>
      </w:r>
    </w:p>
    <w:p w14:paraId="37162E9C" w14:textId="77777777" w:rsidR="00FB6BEC" w:rsidRDefault="00FB6BEC" w:rsidP="00FB6BEC">
      <w:pPr>
        <w:autoSpaceDE w:val="0"/>
        <w:autoSpaceDN w:val="0"/>
        <w:adjustRightInd w:val="0"/>
        <w:rPr>
          <w:rFonts w:ascii="TimesNewRoman" w:eastAsia="Calibri" w:hAnsi="TimesNewRoman" w:cs="TimesNewRoman"/>
          <w:szCs w:val="26"/>
        </w:rPr>
      </w:pPr>
    </w:p>
    <w:p w14:paraId="4A6821B6" w14:textId="77777777" w:rsidR="00FB6BEC" w:rsidRDefault="00FB6BEC" w:rsidP="00FB6BEC">
      <w:pPr>
        <w:autoSpaceDE w:val="0"/>
        <w:autoSpaceDN w:val="0"/>
        <w:adjustRightInd w:val="0"/>
        <w:rPr>
          <w:rFonts w:ascii="TimesNewRoman" w:eastAsia="Calibri" w:hAnsi="TimesNewRoman" w:cs="TimesNewRoman"/>
          <w:szCs w:val="26"/>
        </w:rPr>
      </w:pPr>
    </w:p>
    <w:p w14:paraId="132D7714" w14:textId="03291750" w:rsidR="00FB6BEC" w:rsidRPr="00580E1D" w:rsidRDefault="00FB6BEC" w:rsidP="00FB6BEC">
      <w:pPr>
        <w:pStyle w:val="Default"/>
        <w:rPr>
          <w:b/>
          <w:bCs/>
        </w:rPr>
      </w:pPr>
      <w:r w:rsidRPr="00580E1D">
        <w:rPr>
          <w:b/>
          <w:bCs/>
        </w:rPr>
        <w:t xml:space="preserve">PROGRAM #:           </w:t>
      </w:r>
      <w:r w:rsidRPr="00580E1D">
        <w:rPr>
          <w:b/>
          <w:bCs/>
        </w:rPr>
        <w:tab/>
        <w:t>FST 2</w:t>
      </w:r>
      <w:r>
        <w:rPr>
          <w:b/>
          <w:bCs/>
        </w:rPr>
        <w:t>4</w:t>
      </w:r>
      <w:r w:rsidRPr="00580E1D">
        <w:rPr>
          <w:b/>
          <w:bCs/>
        </w:rPr>
        <w:t>-</w:t>
      </w:r>
      <w:r>
        <w:rPr>
          <w:b/>
          <w:bCs/>
        </w:rPr>
        <w:t>44</w:t>
      </w:r>
    </w:p>
    <w:p w14:paraId="523DF529" w14:textId="152D1931" w:rsidR="00FB6BEC" w:rsidRPr="00580E1D" w:rsidRDefault="00FB6BEC" w:rsidP="00FB6BEC">
      <w:pPr>
        <w:rPr>
          <w:b/>
          <w:bCs/>
        </w:rPr>
      </w:pPr>
      <w:r w:rsidRPr="00580E1D">
        <w:rPr>
          <w:b/>
          <w:bCs/>
        </w:rPr>
        <w:t xml:space="preserve">RELEASE:                </w:t>
      </w:r>
      <w:r w:rsidRPr="00580E1D">
        <w:rPr>
          <w:b/>
          <w:bCs/>
        </w:rPr>
        <w:tab/>
      </w:r>
      <w:r>
        <w:rPr>
          <w:b/>
          <w:bCs/>
        </w:rPr>
        <w:t>January 19,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2DF2F6E5" w14:textId="77777777" w:rsidR="00FB6BEC" w:rsidRPr="009033BB" w:rsidRDefault="00FB6BEC" w:rsidP="00FB6BEC">
      <w:pPr>
        <w:pStyle w:val="Default"/>
        <w:rPr>
          <w:b/>
          <w:bCs/>
        </w:rPr>
      </w:pPr>
    </w:p>
    <w:p w14:paraId="48D4150A" w14:textId="38B3E1F4" w:rsidR="00FB6BEC" w:rsidRPr="00FB6BEC" w:rsidRDefault="00FB6BEC" w:rsidP="00FB6BEC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FB6BEC">
        <w:rPr>
          <w:rFonts w:eastAsia="Calibri"/>
          <w:b/>
          <w:szCs w:val="24"/>
        </w:rPr>
        <w:t>Great Symphonic Music Mexico</w:t>
      </w:r>
    </w:p>
    <w:p w14:paraId="3057BCE0" w14:textId="03126FF5" w:rsidR="00FB6BEC" w:rsidRDefault="00FB6BEC" w:rsidP="00FB6BEC">
      <w:pPr>
        <w:autoSpaceDE w:val="0"/>
        <w:autoSpaceDN w:val="0"/>
        <w:adjustRightInd w:val="0"/>
        <w:rPr>
          <w:rFonts w:eastAsia="Calibri"/>
          <w:bCs/>
          <w:szCs w:val="24"/>
        </w:rPr>
      </w:pPr>
      <w:r w:rsidRPr="00FB6BEC">
        <w:rPr>
          <w:rFonts w:eastAsia="Calibri"/>
          <w:bCs/>
          <w:szCs w:val="24"/>
        </w:rPr>
        <w:t>Fiesta presents four</w:t>
      </w:r>
      <w:r>
        <w:rPr>
          <w:rFonts w:eastAsia="Calibri"/>
          <w:bCs/>
          <w:szCs w:val="24"/>
        </w:rPr>
        <w:t xml:space="preserve"> outstanding</w:t>
      </w:r>
      <w:r w:rsidRPr="00FB6BEC">
        <w:rPr>
          <w:rFonts w:eastAsia="Calibri"/>
          <w:bCs/>
          <w:szCs w:val="24"/>
        </w:rPr>
        <w:t xml:space="preserve"> orchestral works</w:t>
      </w:r>
      <w:r>
        <w:rPr>
          <w:rFonts w:eastAsia="Calibri"/>
          <w:bCs/>
          <w:szCs w:val="24"/>
        </w:rPr>
        <w:t xml:space="preserve"> by contemporary and historical composers. We will hear the great Carlos </w:t>
      </w:r>
      <w:r w:rsidRPr="00FB6BEC">
        <w:rPr>
          <w:rFonts w:eastAsia="Calibri"/>
          <w:bCs/>
          <w:szCs w:val="24"/>
        </w:rPr>
        <w:t>Chávez</w:t>
      </w:r>
      <w:r>
        <w:rPr>
          <w:rFonts w:eastAsia="Calibri"/>
          <w:bCs/>
          <w:szCs w:val="24"/>
        </w:rPr>
        <w:t xml:space="preserve"> Symphony No. 1 and </w:t>
      </w:r>
      <w:r w:rsidRPr="00FB6BEC">
        <w:rPr>
          <w:rFonts w:eastAsia="Calibri"/>
          <w:bCs/>
          <w:szCs w:val="24"/>
        </w:rPr>
        <w:t>José Pablo Moncayo</w:t>
      </w:r>
      <w:r>
        <w:rPr>
          <w:rFonts w:eastAsia="Calibri"/>
          <w:bCs/>
          <w:szCs w:val="24"/>
        </w:rPr>
        <w:t xml:space="preserve">’s miniature masterpiece Sinfonietta paired with recent works by </w:t>
      </w:r>
      <w:r w:rsidRPr="00FB6BEC">
        <w:rPr>
          <w:rFonts w:eastAsia="Calibri"/>
          <w:bCs/>
          <w:szCs w:val="24"/>
        </w:rPr>
        <w:t>Hebert Vázquez</w:t>
      </w:r>
      <w:r>
        <w:rPr>
          <w:rFonts w:eastAsia="Calibri"/>
          <w:bCs/>
          <w:szCs w:val="24"/>
        </w:rPr>
        <w:t xml:space="preserve"> and </w:t>
      </w:r>
      <w:r w:rsidRPr="00FB6BEC">
        <w:rPr>
          <w:rFonts w:eastAsia="Calibri"/>
          <w:bCs/>
          <w:szCs w:val="24"/>
        </w:rPr>
        <w:t xml:space="preserve">Mauricio </w:t>
      </w:r>
      <w:proofErr w:type="spellStart"/>
      <w:r w:rsidRPr="00FB6BEC">
        <w:rPr>
          <w:rFonts w:eastAsia="Calibri"/>
          <w:bCs/>
          <w:szCs w:val="24"/>
        </w:rPr>
        <w:t>Zyman</w:t>
      </w:r>
      <w:proofErr w:type="spellEnd"/>
      <w:r>
        <w:rPr>
          <w:rFonts w:eastAsia="Calibri"/>
          <w:bCs/>
          <w:szCs w:val="24"/>
        </w:rPr>
        <w:t>.</w:t>
      </w:r>
    </w:p>
    <w:p w14:paraId="01E412F9" w14:textId="77777777" w:rsidR="00FB6BEC" w:rsidRDefault="00FB6BEC" w:rsidP="00FB6BEC">
      <w:pPr>
        <w:autoSpaceDE w:val="0"/>
        <w:autoSpaceDN w:val="0"/>
        <w:adjustRightInd w:val="0"/>
        <w:rPr>
          <w:rFonts w:eastAsia="Calibri"/>
          <w:b/>
          <w:i/>
          <w:iCs/>
          <w:szCs w:val="24"/>
        </w:rPr>
      </w:pPr>
    </w:p>
    <w:p w14:paraId="2D046CC3" w14:textId="77777777" w:rsidR="00FB6BEC" w:rsidRDefault="00FB6BEC" w:rsidP="00FB6BEC">
      <w:pPr>
        <w:autoSpaceDE w:val="0"/>
        <w:autoSpaceDN w:val="0"/>
        <w:adjustRightInd w:val="0"/>
        <w:rPr>
          <w:rFonts w:eastAsia="Calibri"/>
          <w:b/>
          <w:i/>
          <w:iCs/>
          <w:szCs w:val="24"/>
        </w:rPr>
      </w:pPr>
    </w:p>
    <w:p w14:paraId="1B6C0A08" w14:textId="535A5E7E" w:rsidR="00FB6BEC" w:rsidRPr="00957B58" w:rsidRDefault="00FB6BEC" w:rsidP="00FB6BEC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4</w:t>
      </w:r>
      <w:r w:rsidRPr="00957B58">
        <w:rPr>
          <w:b/>
        </w:rPr>
        <w:t>-</w:t>
      </w:r>
      <w:r>
        <w:rPr>
          <w:b/>
        </w:rPr>
        <w:t>45 (21-22)</w:t>
      </w:r>
    </w:p>
    <w:p w14:paraId="1AC9A8AE" w14:textId="7DE1FF9D" w:rsidR="00FB6BEC" w:rsidRDefault="00FB6BEC" w:rsidP="00FB6BEC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January 26,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4558D189" w14:textId="77777777" w:rsidR="00FB6BEC" w:rsidRPr="0015035E" w:rsidRDefault="00FB6BEC" w:rsidP="00FB6BEC">
      <w:pPr>
        <w:autoSpaceDE w:val="0"/>
        <w:autoSpaceDN w:val="0"/>
        <w:adjustRightInd w:val="0"/>
        <w:rPr>
          <w:rFonts w:eastAsia="Calibri"/>
          <w:szCs w:val="24"/>
        </w:rPr>
      </w:pPr>
    </w:p>
    <w:p w14:paraId="7B6B42B1" w14:textId="77777777" w:rsidR="00FB6BEC" w:rsidRPr="0015035E" w:rsidRDefault="00FB6BEC" w:rsidP="00FB6BEC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15035E">
        <w:rPr>
          <w:rFonts w:eastAsia="Calibri"/>
          <w:b/>
          <w:szCs w:val="24"/>
        </w:rPr>
        <w:t>Latin American Songs</w:t>
      </w:r>
    </w:p>
    <w:p w14:paraId="5CEA7CE8" w14:textId="77777777" w:rsidR="00FB6BEC" w:rsidRPr="0015035E" w:rsidRDefault="00FB6BEC" w:rsidP="00FB6BEC">
      <w:pPr>
        <w:autoSpaceDE w:val="0"/>
        <w:autoSpaceDN w:val="0"/>
        <w:adjustRightInd w:val="0"/>
        <w:rPr>
          <w:rFonts w:eastAsia="Calibri"/>
          <w:szCs w:val="24"/>
        </w:rPr>
      </w:pPr>
      <w:r w:rsidRPr="0015035E">
        <w:rPr>
          <w:rFonts w:eastAsia="Calibri"/>
          <w:szCs w:val="24"/>
        </w:rPr>
        <w:t>Join us for gorgeous melodies, passionate nature, and brilliant composers on a fascinating trip of Latin American song. Included in this program are works by Carlos Guastavino, Heitor Villa-Lobos, and the great tango singer Carlos Garde.</w:t>
      </w:r>
    </w:p>
    <w:p w14:paraId="56C30897" w14:textId="1E5AC609" w:rsidR="00FB6BEC" w:rsidRDefault="00FB6BEC" w:rsidP="00FB6BEC">
      <w:pPr>
        <w:autoSpaceDE w:val="0"/>
        <w:autoSpaceDN w:val="0"/>
        <w:adjustRightInd w:val="0"/>
        <w:rPr>
          <w:rFonts w:eastAsia="Calibri"/>
          <w:szCs w:val="24"/>
        </w:rPr>
      </w:pPr>
    </w:p>
    <w:p w14:paraId="5E02D51F" w14:textId="77777777" w:rsidR="003112C0" w:rsidRDefault="003112C0" w:rsidP="00FB6BEC">
      <w:pPr>
        <w:autoSpaceDE w:val="0"/>
        <w:autoSpaceDN w:val="0"/>
        <w:adjustRightInd w:val="0"/>
        <w:rPr>
          <w:rFonts w:eastAsia="Calibri"/>
          <w:szCs w:val="24"/>
        </w:rPr>
      </w:pPr>
    </w:p>
    <w:p w14:paraId="189DC393" w14:textId="5DE930E7" w:rsidR="003112C0" w:rsidRPr="00957B58" w:rsidRDefault="003112C0" w:rsidP="003112C0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4</w:t>
      </w:r>
      <w:r w:rsidRPr="00957B58">
        <w:rPr>
          <w:b/>
        </w:rPr>
        <w:t>-</w:t>
      </w:r>
      <w:r>
        <w:rPr>
          <w:b/>
        </w:rPr>
        <w:t>46</w:t>
      </w:r>
    </w:p>
    <w:p w14:paraId="77649300" w14:textId="7D652DF1" w:rsidR="003112C0" w:rsidRDefault="003112C0" w:rsidP="003112C0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February 2,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68685478" w14:textId="77777777" w:rsidR="003112C0" w:rsidRPr="0015035E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057D67F9" w14:textId="289CD630" w:rsidR="003112C0" w:rsidRPr="0015035E" w:rsidRDefault="003112C0" w:rsidP="003112C0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3112C0">
        <w:rPr>
          <w:rFonts w:eastAsia="Calibri"/>
          <w:b/>
          <w:szCs w:val="24"/>
        </w:rPr>
        <w:t>Robert Xavier Rodríguez: US Latino Composer</w:t>
      </w:r>
    </w:p>
    <w:p w14:paraId="5C21D2B8" w14:textId="0FD448BA" w:rsidR="003112C0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  <w:r w:rsidRPr="003112C0">
        <w:rPr>
          <w:rFonts w:eastAsia="Calibri"/>
          <w:szCs w:val="24"/>
        </w:rPr>
        <w:lastRenderedPageBreak/>
        <w:t xml:space="preserve">Robert Xavier Rodríguez </w:t>
      </w:r>
      <w:r>
        <w:rPr>
          <w:rFonts w:eastAsia="Calibri"/>
          <w:szCs w:val="24"/>
        </w:rPr>
        <w:t>is best known for his popular</w:t>
      </w:r>
      <w:r w:rsidRPr="003112C0">
        <w:rPr>
          <w:rFonts w:eastAsia="Calibri"/>
          <w:szCs w:val="24"/>
        </w:rPr>
        <w:t xml:space="preserve"> his opera</w:t>
      </w:r>
      <w:r>
        <w:rPr>
          <w:rFonts w:eastAsia="Calibri"/>
          <w:szCs w:val="24"/>
        </w:rPr>
        <w:t xml:space="preserve"> </w:t>
      </w:r>
      <w:r w:rsidRPr="003112C0">
        <w:rPr>
          <w:rFonts w:eastAsia="Calibri"/>
          <w:szCs w:val="24"/>
        </w:rPr>
        <w:t>“Frida”</w:t>
      </w:r>
      <w:r>
        <w:rPr>
          <w:rFonts w:eastAsia="Calibri"/>
          <w:szCs w:val="24"/>
        </w:rPr>
        <w:t>, based on the famous artist from Mexico</w:t>
      </w:r>
      <w:r w:rsidRPr="003112C0">
        <w:rPr>
          <w:rFonts w:eastAsia="Calibri"/>
          <w:szCs w:val="24"/>
        </w:rPr>
        <w:t>. But before “Frida”</w:t>
      </w:r>
      <w:r>
        <w:rPr>
          <w:rFonts w:eastAsia="Calibri"/>
          <w:szCs w:val="24"/>
        </w:rPr>
        <w:t xml:space="preserve">, he already established </w:t>
      </w:r>
      <w:r w:rsidRPr="003112C0">
        <w:rPr>
          <w:rFonts w:eastAsia="Calibri"/>
          <w:szCs w:val="24"/>
        </w:rPr>
        <w:t>a brilliant career. His music has been performed</w:t>
      </w:r>
      <w:r>
        <w:rPr>
          <w:rFonts w:eastAsia="Calibri"/>
          <w:szCs w:val="24"/>
        </w:rPr>
        <w:t xml:space="preserve"> </w:t>
      </w:r>
      <w:r w:rsidRPr="003112C0">
        <w:rPr>
          <w:rFonts w:eastAsia="Calibri"/>
          <w:szCs w:val="24"/>
        </w:rPr>
        <w:t>around the world and he is one of the most accomplished US living composers. Fiesta presents</w:t>
      </w:r>
      <w:r>
        <w:rPr>
          <w:rFonts w:eastAsia="Calibri"/>
          <w:szCs w:val="24"/>
        </w:rPr>
        <w:t xml:space="preserve"> his </w:t>
      </w:r>
      <w:r w:rsidRPr="003112C0">
        <w:rPr>
          <w:rFonts w:eastAsia="Calibri"/>
          <w:szCs w:val="24"/>
        </w:rPr>
        <w:t>Xochiquetzal for Violin &amp; Percussion Orchestra</w:t>
      </w:r>
      <w:r>
        <w:rPr>
          <w:rFonts w:eastAsia="Calibri"/>
          <w:szCs w:val="24"/>
        </w:rPr>
        <w:t xml:space="preserve"> </w:t>
      </w:r>
      <w:r w:rsidRPr="003112C0">
        <w:rPr>
          <w:rFonts w:eastAsia="Calibri"/>
          <w:szCs w:val="24"/>
        </w:rPr>
        <w:t>as well as the concert suite from “Frida”.</w:t>
      </w:r>
    </w:p>
    <w:p w14:paraId="2C6E733F" w14:textId="77777777" w:rsidR="003112C0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3DC57614" w14:textId="77777777" w:rsidR="003112C0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17B71066" w14:textId="13851CE4" w:rsidR="003112C0" w:rsidRPr="00957B58" w:rsidRDefault="003112C0" w:rsidP="003112C0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4</w:t>
      </w:r>
      <w:r w:rsidRPr="00957B58">
        <w:rPr>
          <w:b/>
        </w:rPr>
        <w:t>-</w:t>
      </w:r>
      <w:r>
        <w:rPr>
          <w:b/>
        </w:rPr>
        <w:t>47</w:t>
      </w:r>
    </w:p>
    <w:p w14:paraId="64FCDC90" w14:textId="70E57A1B" w:rsidR="003112C0" w:rsidRDefault="003112C0" w:rsidP="003112C0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February 9,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53A67367" w14:textId="77777777" w:rsidR="003112C0" w:rsidRPr="0015035E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33A61042" w14:textId="6C3A74DB" w:rsidR="003112C0" w:rsidRPr="0015035E" w:rsidRDefault="003112C0" w:rsidP="003112C0">
      <w:pPr>
        <w:autoSpaceDE w:val="0"/>
        <w:autoSpaceDN w:val="0"/>
        <w:adjustRightInd w:val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Fresh Ink 2024</w:t>
      </w:r>
    </w:p>
    <w:p w14:paraId="04CA85A7" w14:textId="577C1ADC" w:rsidR="003112C0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Fiesta’s continuing series of “Fresh Ink’, which features recently composed music from Latin America. Our program will feature adventurous works by </w:t>
      </w:r>
      <w:r w:rsidRPr="003112C0">
        <w:rPr>
          <w:rFonts w:eastAsia="Calibri"/>
          <w:szCs w:val="24"/>
        </w:rPr>
        <w:t>Tania León</w:t>
      </w:r>
      <w:r>
        <w:rPr>
          <w:rFonts w:eastAsia="Calibri"/>
          <w:szCs w:val="24"/>
        </w:rPr>
        <w:t xml:space="preserve">, </w:t>
      </w:r>
      <w:r w:rsidRPr="003112C0">
        <w:rPr>
          <w:rFonts w:eastAsia="Calibri"/>
          <w:szCs w:val="24"/>
        </w:rPr>
        <w:t xml:space="preserve">Carlos </w:t>
      </w:r>
      <w:proofErr w:type="spellStart"/>
      <w:r w:rsidRPr="003112C0">
        <w:rPr>
          <w:rFonts w:eastAsia="Calibri"/>
          <w:szCs w:val="24"/>
        </w:rPr>
        <w:t>Pavan</w:t>
      </w:r>
      <w:proofErr w:type="spellEnd"/>
      <w:r>
        <w:rPr>
          <w:rFonts w:eastAsia="Calibri"/>
          <w:szCs w:val="24"/>
        </w:rPr>
        <w:t xml:space="preserve">, </w:t>
      </w:r>
      <w:r w:rsidRPr="003112C0">
        <w:rPr>
          <w:rFonts w:eastAsia="Calibri"/>
          <w:szCs w:val="24"/>
        </w:rPr>
        <w:t xml:space="preserve">Enrico </w:t>
      </w:r>
      <w:proofErr w:type="spellStart"/>
      <w:r w:rsidRPr="003112C0">
        <w:rPr>
          <w:rFonts w:eastAsia="Calibri"/>
          <w:szCs w:val="24"/>
        </w:rPr>
        <w:t>Chapela</w:t>
      </w:r>
      <w:proofErr w:type="spellEnd"/>
      <w:r>
        <w:rPr>
          <w:rFonts w:eastAsia="Calibri"/>
          <w:szCs w:val="24"/>
        </w:rPr>
        <w:t xml:space="preserve">, and </w:t>
      </w:r>
      <w:r w:rsidRPr="003112C0">
        <w:rPr>
          <w:rFonts w:eastAsia="Calibri"/>
          <w:szCs w:val="24"/>
        </w:rPr>
        <w:t xml:space="preserve">Arturo </w:t>
      </w:r>
      <w:proofErr w:type="spellStart"/>
      <w:r w:rsidRPr="003112C0">
        <w:rPr>
          <w:rFonts w:eastAsia="Calibri"/>
          <w:szCs w:val="24"/>
        </w:rPr>
        <w:t>Márquez</w:t>
      </w:r>
      <w:proofErr w:type="spellEnd"/>
    </w:p>
    <w:p w14:paraId="7DADFF0D" w14:textId="77777777" w:rsidR="003112C0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5CDADED8" w14:textId="77777777" w:rsidR="003112C0" w:rsidRDefault="003112C0" w:rsidP="003112C0">
      <w:pPr>
        <w:pStyle w:val="Default"/>
        <w:rPr>
          <w:b/>
        </w:rPr>
      </w:pPr>
    </w:p>
    <w:p w14:paraId="6B1D6994" w14:textId="51EA5EFB" w:rsidR="003112C0" w:rsidRPr="00957B58" w:rsidRDefault="003112C0" w:rsidP="003112C0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4</w:t>
      </w:r>
      <w:r w:rsidRPr="00957B58">
        <w:rPr>
          <w:b/>
        </w:rPr>
        <w:t>-</w:t>
      </w:r>
      <w:r>
        <w:rPr>
          <w:b/>
        </w:rPr>
        <w:t>48</w:t>
      </w:r>
    </w:p>
    <w:p w14:paraId="626853DE" w14:textId="45B2B31B" w:rsidR="003112C0" w:rsidRDefault="003112C0" w:rsidP="003112C0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February 16,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5766444A" w14:textId="77777777" w:rsidR="003112C0" w:rsidRPr="0015035E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2F1C0E4F" w14:textId="354FA85B" w:rsidR="003112C0" w:rsidRDefault="00843AA1" w:rsidP="003112C0">
      <w:pPr>
        <w:autoSpaceDE w:val="0"/>
        <w:autoSpaceDN w:val="0"/>
        <w:adjustRightInd w:val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México o</w:t>
      </w:r>
      <w:r w:rsidR="003112C0" w:rsidRPr="003112C0">
        <w:rPr>
          <w:rFonts w:eastAsia="Calibri"/>
          <w:b/>
          <w:szCs w:val="24"/>
        </w:rPr>
        <w:t>n My Mind</w:t>
      </w:r>
    </w:p>
    <w:p w14:paraId="3A8B688A" w14:textId="284892E1" w:rsidR="003112C0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  <w:r w:rsidRPr="003112C0">
        <w:rPr>
          <w:rFonts w:eastAsia="Calibri"/>
          <w:szCs w:val="24"/>
        </w:rPr>
        <w:t>México is a fascinating country that has attracted the attention on many artists, including</w:t>
      </w:r>
      <w:r>
        <w:rPr>
          <w:rFonts w:eastAsia="Calibri"/>
          <w:szCs w:val="24"/>
        </w:rPr>
        <w:t xml:space="preserve"> </w:t>
      </w:r>
      <w:r w:rsidRPr="003112C0">
        <w:rPr>
          <w:rFonts w:eastAsia="Calibri"/>
          <w:szCs w:val="24"/>
        </w:rPr>
        <w:t xml:space="preserve">composers, from other </w:t>
      </w:r>
      <w:r>
        <w:rPr>
          <w:rFonts w:eastAsia="Calibri"/>
          <w:szCs w:val="24"/>
        </w:rPr>
        <w:t>countries</w:t>
      </w:r>
      <w:r w:rsidRPr="003112C0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  <w:r w:rsidRPr="003112C0">
        <w:rPr>
          <w:rFonts w:eastAsia="Calibri"/>
          <w:szCs w:val="24"/>
        </w:rPr>
        <w:t>On this</w:t>
      </w:r>
      <w:r>
        <w:rPr>
          <w:rFonts w:eastAsia="Calibri"/>
          <w:szCs w:val="24"/>
        </w:rPr>
        <w:t xml:space="preserve"> </w:t>
      </w:r>
      <w:r w:rsidRPr="003112C0">
        <w:rPr>
          <w:rFonts w:eastAsia="Calibri"/>
          <w:szCs w:val="24"/>
        </w:rPr>
        <w:t>program</w:t>
      </w:r>
      <w:r>
        <w:rPr>
          <w:rFonts w:eastAsia="Calibri"/>
          <w:szCs w:val="24"/>
        </w:rPr>
        <w:t>, we will hear how different</w:t>
      </w:r>
      <w:r w:rsidRPr="003112C0">
        <w:rPr>
          <w:rFonts w:eastAsia="Calibri"/>
          <w:szCs w:val="24"/>
        </w:rPr>
        <w:t xml:space="preserve"> composers </w:t>
      </w:r>
      <w:r>
        <w:rPr>
          <w:rFonts w:eastAsia="Calibri"/>
          <w:szCs w:val="24"/>
        </w:rPr>
        <w:t xml:space="preserve">been influence by Mexican music and art. With compositions by Aaron Copland, </w:t>
      </w:r>
      <w:r w:rsidRPr="003112C0">
        <w:rPr>
          <w:rFonts w:eastAsia="Calibri"/>
          <w:szCs w:val="24"/>
        </w:rPr>
        <w:t>Conlon Nancarrow</w:t>
      </w:r>
      <w:r>
        <w:rPr>
          <w:rFonts w:eastAsia="Calibri"/>
          <w:szCs w:val="24"/>
        </w:rPr>
        <w:t xml:space="preserve">, and </w:t>
      </w:r>
      <w:r w:rsidRPr="003112C0">
        <w:rPr>
          <w:rFonts w:eastAsia="Calibri"/>
          <w:szCs w:val="24"/>
        </w:rPr>
        <w:t>Robert McBride</w:t>
      </w:r>
      <w:r>
        <w:rPr>
          <w:rFonts w:eastAsia="Calibri"/>
          <w:szCs w:val="24"/>
        </w:rPr>
        <w:t>.</w:t>
      </w:r>
    </w:p>
    <w:p w14:paraId="66F14FF3" w14:textId="77777777" w:rsidR="0026063D" w:rsidRDefault="0026063D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23D17A5C" w14:textId="77777777" w:rsidR="0026063D" w:rsidRDefault="0026063D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7C9A1EDE" w14:textId="643D3327" w:rsidR="0026063D" w:rsidRPr="00957B58" w:rsidRDefault="0026063D" w:rsidP="0026063D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4</w:t>
      </w:r>
      <w:r w:rsidRPr="00957B58">
        <w:rPr>
          <w:b/>
        </w:rPr>
        <w:t>-</w:t>
      </w:r>
      <w:r>
        <w:rPr>
          <w:b/>
        </w:rPr>
        <w:t>49 (21-26)</w:t>
      </w:r>
    </w:p>
    <w:p w14:paraId="3F9F3890" w14:textId="260DA5BC" w:rsidR="0026063D" w:rsidRDefault="0026063D" w:rsidP="0026063D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February 23,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5A49C759" w14:textId="77777777" w:rsidR="0026063D" w:rsidRPr="0015035E" w:rsidRDefault="0026063D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p w14:paraId="755528CC" w14:textId="77777777" w:rsidR="0026063D" w:rsidRPr="0015035E" w:rsidRDefault="0026063D" w:rsidP="0026063D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15035E">
        <w:rPr>
          <w:rFonts w:eastAsia="Calibri"/>
          <w:b/>
          <w:szCs w:val="24"/>
        </w:rPr>
        <w:t xml:space="preserve">Alejandro Garcia </w:t>
      </w:r>
      <w:proofErr w:type="spellStart"/>
      <w:r w:rsidRPr="0015035E">
        <w:rPr>
          <w:rFonts w:eastAsia="Calibri"/>
          <w:b/>
          <w:szCs w:val="24"/>
        </w:rPr>
        <w:t>Caturla</w:t>
      </w:r>
      <w:proofErr w:type="spellEnd"/>
      <w:r w:rsidRPr="0015035E">
        <w:rPr>
          <w:rFonts w:eastAsia="Calibri"/>
          <w:b/>
          <w:szCs w:val="24"/>
        </w:rPr>
        <w:t>: The Best-Kept Secret in Latin American Music</w:t>
      </w:r>
    </w:p>
    <w:p w14:paraId="5F0B09C0" w14:textId="6BFE94B1" w:rsidR="0026063D" w:rsidRPr="0015035E" w:rsidRDefault="0026063D" w:rsidP="0026063D">
      <w:pPr>
        <w:autoSpaceDE w:val="0"/>
        <w:autoSpaceDN w:val="0"/>
        <w:adjustRightInd w:val="0"/>
        <w:rPr>
          <w:rFonts w:eastAsia="Calibri"/>
          <w:szCs w:val="24"/>
        </w:rPr>
      </w:pPr>
      <w:r w:rsidRPr="0015035E">
        <w:rPr>
          <w:rFonts w:eastAsia="Calibri"/>
          <w:szCs w:val="24"/>
        </w:rPr>
        <w:t xml:space="preserve">During his short life Alejandro </w:t>
      </w:r>
      <w:proofErr w:type="spellStart"/>
      <w:r w:rsidRPr="0015035E">
        <w:rPr>
          <w:rFonts w:eastAsia="Calibri"/>
          <w:szCs w:val="24"/>
        </w:rPr>
        <w:t>García</w:t>
      </w:r>
      <w:proofErr w:type="spellEnd"/>
      <w:r w:rsidRPr="0015035E">
        <w:rPr>
          <w:rFonts w:eastAsia="Calibri"/>
          <w:szCs w:val="24"/>
        </w:rPr>
        <w:t xml:space="preserve"> </w:t>
      </w:r>
      <w:proofErr w:type="spellStart"/>
      <w:r w:rsidRPr="0015035E">
        <w:rPr>
          <w:rFonts w:eastAsia="Calibri"/>
          <w:szCs w:val="24"/>
        </w:rPr>
        <w:t>Caturla</w:t>
      </w:r>
      <w:proofErr w:type="spellEnd"/>
      <w:r>
        <w:rPr>
          <w:rFonts w:eastAsia="Calibri"/>
          <w:szCs w:val="24"/>
        </w:rPr>
        <w:t>,</w:t>
      </w:r>
      <w:r w:rsidRPr="0015035E">
        <w:rPr>
          <w:rFonts w:eastAsia="Calibri"/>
          <w:szCs w:val="24"/>
        </w:rPr>
        <w:t xml:space="preserve"> 1906‐1940, musician and judge, built an amazing and forward-looking musical catalog</w:t>
      </w:r>
      <w:r>
        <w:rPr>
          <w:rFonts w:eastAsia="Calibri"/>
          <w:szCs w:val="24"/>
        </w:rPr>
        <w:t>.</w:t>
      </w:r>
      <w:r w:rsidRPr="0015035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C</w:t>
      </w:r>
      <w:r w:rsidRPr="0015035E">
        <w:rPr>
          <w:rFonts w:eastAsia="Calibri"/>
          <w:szCs w:val="24"/>
        </w:rPr>
        <w:t xml:space="preserve">ombining the Afro‐Cuban </w:t>
      </w:r>
      <w:r>
        <w:rPr>
          <w:rFonts w:eastAsia="Calibri"/>
          <w:szCs w:val="24"/>
        </w:rPr>
        <w:t xml:space="preserve">music </w:t>
      </w:r>
      <w:r w:rsidRPr="0015035E">
        <w:rPr>
          <w:rFonts w:eastAsia="Calibri"/>
          <w:szCs w:val="24"/>
        </w:rPr>
        <w:t>traditions and European classical techniques. Largely unknown outside Cuba until recent times, new recordings have sparked the interest for the music of this “secret” genius.</w:t>
      </w:r>
    </w:p>
    <w:p w14:paraId="30A9C93E" w14:textId="77777777" w:rsidR="0026063D" w:rsidRPr="003112C0" w:rsidRDefault="0026063D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056079BC" w14:textId="77777777" w:rsidR="00E658ED" w:rsidRDefault="00E658ED" w:rsidP="0026063D">
      <w:pPr>
        <w:pStyle w:val="Default"/>
        <w:rPr>
          <w:b/>
        </w:rPr>
      </w:pPr>
    </w:p>
    <w:p w14:paraId="095191C7" w14:textId="6C0E8DBD" w:rsidR="0026063D" w:rsidRPr="00957B58" w:rsidRDefault="0026063D" w:rsidP="0026063D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4</w:t>
      </w:r>
      <w:r w:rsidRPr="00957B58">
        <w:rPr>
          <w:b/>
        </w:rPr>
        <w:t>-</w:t>
      </w:r>
      <w:r>
        <w:rPr>
          <w:b/>
        </w:rPr>
        <w:t>50</w:t>
      </w:r>
    </w:p>
    <w:p w14:paraId="19524820" w14:textId="13B29CF9" w:rsidR="0026063D" w:rsidRDefault="0026063D" w:rsidP="0026063D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March 2,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04A5BC62" w14:textId="77777777" w:rsidR="0026063D" w:rsidRPr="0015035E" w:rsidRDefault="0026063D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p w14:paraId="013F23F8" w14:textId="4A80A664" w:rsidR="0026063D" w:rsidRDefault="0026063D" w:rsidP="0026063D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26063D">
        <w:rPr>
          <w:rFonts w:eastAsia="Calibri"/>
          <w:b/>
          <w:szCs w:val="24"/>
        </w:rPr>
        <w:t>Chamber Music from Brazil, Spain &amp; Portugal</w:t>
      </w:r>
    </w:p>
    <w:p w14:paraId="0F062696" w14:textId="4091898A" w:rsidR="0026063D" w:rsidRPr="0026063D" w:rsidRDefault="0026063D" w:rsidP="0026063D">
      <w:pPr>
        <w:autoSpaceDE w:val="0"/>
        <w:autoSpaceDN w:val="0"/>
        <w:adjustRightInd w:val="0"/>
        <w:rPr>
          <w:rFonts w:eastAsia="Calibri"/>
          <w:szCs w:val="24"/>
        </w:rPr>
      </w:pPr>
      <w:r w:rsidRPr="0026063D">
        <w:rPr>
          <w:rFonts w:eastAsia="Calibri"/>
          <w:szCs w:val="24"/>
        </w:rPr>
        <w:t>The Ibero</w:t>
      </w:r>
      <w:r>
        <w:rPr>
          <w:rFonts w:eastAsia="Calibri"/>
          <w:szCs w:val="24"/>
        </w:rPr>
        <w:t>-</w:t>
      </w:r>
      <w:r w:rsidRPr="0026063D">
        <w:rPr>
          <w:rFonts w:eastAsia="Calibri"/>
          <w:szCs w:val="24"/>
        </w:rPr>
        <w:t>American wor</w:t>
      </w:r>
      <w:r>
        <w:rPr>
          <w:rFonts w:eastAsia="Calibri"/>
          <w:szCs w:val="24"/>
        </w:rPr>
        <w:t>l</w:t>
      </w:r>
      <w:r w:rsidRPr="0026063D">
        <w:rPr>
          <w:rFonts w:eastAsia="Calibri"/>
          <w:szCs w:val="24"/>
        </w:rPr>
        <w:t>d includes Spain, Portugal and the three Americas. On this program,</w:t>
      </w:r>
    </w:p>
    <w:p w14:paraId="0B1CDA44" w14:textId="134EEA18" w:rsidR="003112C0" w:rsidRDefault="0026063D" w:rsidP="0026063D">
      <w:pPr>
        <w:autoSpaceDE w:val="0"/>
        <w:autoSpaceDN w:val="0"/>
        <w:adjustRightInd w:val="0"/>
        <w:rPr>
          <w:rFonts w:eastAsia="Calibri"/>
          <w:szCs w:val="24"/>
        </w:rPr>
      </w:pPr>
      <w:r w:rsidRPr="0026063D">
        <w:rPr>
          <w:rFonts w:eastAsia="Calibri"/>
          <w:szCs w:val="24"/>
        </w:rPr>
        <w:t xml:space="preserve">Fiesta’s host Elbio Barilari shares </w:t>
      </w:r>
      <w:r>
        <w:rPr>
          <w:rFonts w:eastAsia="Calibri"/>
          <w:szCs w:val="24"/>
        </w:rPr>
        <w:t xml:space="preserve">brilliant chamber music from these areas. Including works by the Brazilian </w:t>
      </w:r>
      <w:r w:rsidRPr="0026063D">
        <w:rPr>
          <w:rFonts w:eastAsia="Calibri"/>
          <w:szCs w:val="24"/>
        </w:rPr>
        <w:t>Julio Medaglia</w:t>
      </w:r>
      <w:r>
        <w:rPr>
          <w:rFonts w:eastAsia="Calibri"/>
          <w:szCs w:val="24"/>
        </w:rPr>
        <w:t xml:space="preserve">, the Spanish cellist and composer </w:t>
      </w:r>
      <w:r w:rsidRPr="0026063D">
        <w:rPr>
          <w:rFonts w:eastAsia="Calibri"/>
          <w:szCs w:val="24"/>
        </w:rPr>
        <w:t xml:space="preserve">Gaspar </w:t>
      </w:r>
      <w:proofErr w:type="spellStart"/>
      <w:r w:rsidRPr="0026063D">
        <w:rPr>
          <w:rFonts w:eastAsia="Calibri"/>
          <w:szCs w:val="24"/>
        </w:rPr>
        <w:t>Cassadó</w:t>
      </w:r>
      <w:proofErr w:type="spellEnd"/>
      <w:r>
        <w:rPr>
          <w:rFonts w:eastAsia="Calibri"/>
          <w:szCs w:val="24"/>
        </w:rPr>
        <w:t xml:space="preserve">, and the Portuguese born Joly Braga Santos.  </w:t>
      </w:r>
    </w:p>
    <w:p w14:paraId="0431DBC2" w14:textId="77777777" w:rsidR="003112C0" w:rsidRPr="006D5414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1AB7C96D" w14:textId="77777777" w:rsidR="003112C0" w:rsidRDefault="003112C0" w:rsidP="003112C0">
      <w:pPr>
        <w:autoSpaceDE w:val="0"/>
        <w:autoSpaceDN w:val="0"/>
        <w:adjustRightInd w:val="0"/>
        <w:rPr>
          <w:rFonts w:eastAsia="Calibri"/>
          <w:szCs w:val="24"/>
        </w:rPr>
      </w:pPr>
    </w:p>
    <w:p w14:paraId="423A4CB9" w14:textId="77777777" w:rsidR="00E658ED" w:rsidRDefault="00E658ED" w:rsidP="0026063D">
      <w:pPr>
        <w:pStyle w:val="Default"/>
        <w:rPr>
          <w:b/>
        </w:rPr>
      </w:pPr>
    </w:p>
    <w:p w14:paraId="3DCD2208" w14:textId="77777777" w:rsidR="00E658ED" w:rsidRDefault="00E658ED" w:rsidP="0026063D">
      <w:pPr>
        <w:pStyle w:val="Default"/>
        <w:rPr>
          <w:b/>
        </w:rPr>
      </w:pPr>
    </w:p>
    <w:p w14:paraId="587DDE5B" w14:textId="77777777" w:rsidR="00E658ED" w:rsidRDefault="00E658ED" w:rsidP="0026063D">
      <w:pPr>
        <w:pStyle w:val="Default"/>
        <w:rPr>
          <w:b/>
        </w:rPr>
      </w:pPr>
    </w:p>
    <w:p w14:paraId="6C85EB30" w14:textId="019F549E" w:rsidR="0026063D" w:rsidRPr="00957B58" w:rsidRDefault="0026063D" w:rsidP="0026063D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4</w:t>
      </w:r>
      <w:r w:rsidRPr="00957B58">
        <w:rPr>
          <w:b/>
        </w:rPr>
        <w:t>-</w:t>
      </w:r>
      <w:r>
        <w:rPr>
          <w:b/>
        </w:rPr>
        <w:t>51</w:t>
      </w:r>
    </w:p>
    <w:p w14:paraId="689C700B" w14:textId="11B5A183" w:rsidR="0026063D" w:rsidRDefault="0026063D" w:rsidP="0026063D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March 9,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54834D81" w14:textId="77777777" w:rsidR="0026063D" w:rsidRPr="0015035E" w:rsidRDefault="0026063D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p w14:paraId="4C414333" w14:textId="20C8041F" w:rsidR="0026063D" w:rsidRDefault="0026063D" w:rsidP="0026063D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26063D">
        <w:rPr>
          <w:rFonts w:eastAsia="Calibri"/>
          <w:b/>
          <w:szCs w:val="24"/>
        </w:rPr>
        <w:t>Exploring the Roots</w:t>
      </w:r>
    </w:p>
    <w:p w14:paraId="34E83852" w14:textId="49D6B2FA" w:rsidR="0026063D" w:rsidRPr="0026063D" w:rsidRDefault="0026063D" w:rsidP="0026063D">
      <w:pPr>
        <w:autoSpaceDE w:val="0"/>
        <w:autoSpaceDN w:val="0"/>
        <w:adjustRightInd w:val="0"/>
        <w:rPr>
          <w:rFonts w:eastAsia="Calibri"/>
          <w:szCs w:val="24"/>
        </w:rPr>
      </w:pPr>
      <w:r w:rsidRPr="0026063D">
        <w:rPr>
          <w:rFonts w:eastAsia="Calibri"/>
          <w:szCs w:val="24"/>
        </w:rPr>
        <w:t xml:space="preserve">Spanish Renaissance music and Latin American folk music share many common traits. </w:t>
      </w:r>
    </w:p>
    <w:p w14:paraId="23897CD0" w14:textId="0CDB94E1" w:rsidR="0026063D" w:rsidRDefault="0026063D" w:rsidP="0026063D">
      <w:pPr>
        <w:autoSpaceDE w:val="0"/>
        <w:autoSpaceDN w:val="0"/>
        <w:adjustRightInd w:val="0"/>
        <w:rPr>
          <w:rFonts w:eastAsia="Calibri"/>
          <w:szCs w:val="24"/>
        </w:rPr>
      </w:pPr>
      <w:r w:rsidRPr="0026063D">
        <w:rPr>
          <w:rFonts w:eastAsia="Calibri"/>
          <w:szCs w:val="24"/>
        </w:rPr>
        <w:t xml:space="preserve">On this program </w:t>
      </w:r>
      <w:r>
        <w:rPr>
          <w:rFonts w:eastAsia="Calibri"/>
          <w:szCs w:val="24"/>
        </w:rPr>
        <w:t xml:space="preserve">we will </w:t>
      </w:r>
      <w:r w:rsidR="00551BC9">
        <w:rPr>
          <w:rFonts w:eastAsia="Calibri"/>
          <w:szCs w:val="24"/>
        </w:rPr>
        <w:t>discover</w:t>
      </w:r>
      <w:r>
        <w:rPr>
          <w:rFonts w:eastAsia="Calibri"/>
          <w:szCs w:val="24"/>
        </w:rPr>
        <w:t xml:space="preserve"> those connections with music </w:t>
      </w:r>
      <w:r w:rsidR="00551BC9">
        <w:rPr>
          <w:rFonts w:eastAsia="Calibri"/>
          <w:szCs w:val="24"/>
        </w:rPr>
        <w:t>performed by</w:t>
      </w:r>
      <w:r>
        <w:rPr>
          <w:rFonts w:eastAsia="Calibri"/>
          <w:szCs w:val="24"/>
        </w:rPr>
        <w:t xml:space="preserve"> </w:t>
      </w:r>
      <w:r w:rsidRPr="0026063D">
        <w:rPr>
          <w:rFonts w:eastAsia="Calibri"/>
          <w:szCs w:val="24"/>
        </w:rPr>
        <w:t xml:space="preserve">the Mexican ensemble </w:t>
      </w:r>
      <w:proofErr w:type="spellStart"/>
      <w:r w:rsidRPr="0026063D">
        <w:rPr>
          <w:rFonts w:eastAsia="Calibri"/>
          <w:szCs w:val="24"/>
        </w:rPr>
        <w:t>Tembembe</w:t>
      </w:r>
      <w:proofErr w:type="spellEnd"/>
      <w:r w:rsidRPr="0026063D">
        <w:rPr>
          <w:rFonts w:eastAsia="Calibri"/>
          <w:szCs w:val="24"/>
        </w:rPr>
        <w:t xml:space="preserve"> and the</w:t>
      </w:r>
      <w:r>
        <w:rPr>
          <w:rFonts w:eastAsia="Calibri"/>
          <w:szCs w:val="24"/>
        </w:rPr>
        <w:t xml:space="preserve"> </w:t>
      </w:r>
      <w:r w:rsidRPr="0026063D">
        <w:rPr>
          <w:rFonts w:eastAsia="Calibri"/>
          <w:szCs w:val="24"/>
        </w:rPr>
        <w:t>Spanish scholar</w:t>
      </w:r>
      <w:r>
        <w:rPr>
          <w:rFonts w:eastAsia="Calibri"/>
          <w:szCs w:val="24"/>
        </w:rPr>
        <w:t xml:space="preserve"> and master </w:t>
      </w:r>
      <w:r w:rsidR="00551BC9">
        <w:rPr>
          <w:rFonts w:eastAsia="Calibri"/>
          <w:szCs w:val="24"/>
        </w:rPr>
        <w:t>musician</w:t>
      </w:r>
      <w:r w:rsidRPr="0026063D">
        <w:rPr>
          <w:rFonts w:eastAsia="Calibri"/>
          <w:szCs w:val="24"/>
        </w:rPr>
        <w:t xml:space="preserve"> Jordi </w:t>
      </w:r>
      <w:proofErr w:type="spellStart"/>
      <w:r w:rsidRPr="0026063D">
        <w:rPr>
          <w:rFonts w:eastAsia="Calibri"/>
          <w:szCs w:val="24"/>
        </w:rPr>
        <w:t>Savall</w:t>
      </w:r>
      <w:proofErr w:type="spellEnd"/>
      <w:r w:rsidRPr="0026063D">
        <w:rPr>
          <w:rFonts w:eastAsia="Calibri"/>
          <w:szCs w:val="24"/>
        </w:rPr>
        <w:t xml:space="preserve"> </w:t>
      </w:r>
      <w:r w:rsidR="00551BC9">
        <w:rPr>
          <w:rFonts w:eastAsia="Calibri"/>
          <w:szCs w:val="24"/>
        </w:rPr>
        <w:t xml:space="preserve">and his group </w:t>
      </w:r>
      <w:proofErr w:type="spellStart"/>
      <w:r w:rsidR="00551BC9">
        <w:rPr>
          <w:rFonts w:eastAsia="Calibri"/>
          <w:szCs w:val="24"/>
        </w:rPr>
        <w:t>Hesperion</w:t>
      </w:r>
      <w:proofErr w:type="spellEnd"/>
      <w:r w:rsidR="00551BC9">
        <w:rPr>
          <w:rFonts w:eastAsia="Calibri"/>
          <w:szCs w:val="24"/>
        </w:rPr>
        <w:t xml:space="preserve"> XXI. Join us as we</w:t>
      </w:r>
      <w:r w:rsidRPr="0026063D">
        <w:rPr>
          <w:rFonts w:eastAsia="Calibri"/>
          <w:szCs w:val="24"/>
        </w:rPr>
        <w:t xml:space="preserve"> </w:t>
      </w:r>
      <w:r w:rsidR="00551BC9">
        <w:rPr>
          <w:rFonts w:eastAsia="Calibri"/>
          <w:szCs w:val="24"/>
        </w:rPr>
        <w:t>explore</w:t>
      </w:r>
      <w:r w:rsidRPr="0026063D">
        <w:rPr>
          <w:rFonts w:eastAsia="Calibri"/>
          <w:szCs w:val="24"/>
        </w:rPr>
        <w:t xml:space="preserve"> these soundscape</w:t>
      </w:r>
      <w:r w:rsidR="00551BC9">
        <w:rPr>
          <w:rFonts w:eastAsia="Calibri"/>
          <w:szCs w:val="24"/>
        </w:rPr>
        <w:t>s</w:t>
      </w:r>
      <w:r w:rsidRPr="0026063D">
        <w:rPr>
          <w:rFonts w:eastAsia="Calibri"/>
          <w:szCs w:val="24"/>
        </w:rPr>
        <w:t>.</w:t>
      </w:r>
    </w:p>
    <w:p w14:paraId="6ECC1F2E" w14:textId="77777777" w:rsidR="00551BC9" w:rsidRDefault="00551BC9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p w14:paraId="366C1923" w14:textId="77777777" w:rsidR="00551BC9" w:rsidRDefault="00551BC9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p w14:paraId="06AB528C" w14:textId="7FEF1C5B" w:rsidR="00551BC9" w:rsidRPr="00957B58" w:rsidRDefault="00551BC9" w:rsidP="00551BC9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4</w:t>
      </w:r>
      <w:r w:rsidRPr="00957B58">
        <w:rPr>
          <w:b/>
        </w:rPr>
        <w:t>-</w:t>
      </w:r>
      <w:r>
        <w:rPr>
          <w:b/>
        </w:rPr>
        <w:t>52</w:t>
      </w:r>
    </w:p>
    <w:p w14:paraId="758A781B" w14:textId="61851D09" w:rsidR="00551BC9" w:rsidRDefault="00551BC9" w:rsidP="00551BC9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March 16,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5C2EAD4D" w14:textId="77777777" w:rsidR="00551BC9" w:rsidRPr="0015035E" w:rsidRDefault="00551BC9" w:rsidP="00551BC9">
      <w:pPr>
        <w:autoSpaceDE w:val="0"/>
        <w:autoSpaceDN w:val="0"/>
        <w:adjustRightInd w:val="0"/>
        <w:rPr>
          <w:rFonts w:eastAsia="Calibri"/>
          <w:szCs w:val="24"/>
        </w:rPr>
      </w:pPr>
    </w:p>
    <w:p w14:paraId="4F68A4FF" w14:textId="77777777" w:rsidR="00551BC9" w:rsidRPr="006F0952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  <w:b/>
        </w:rPr>
      </w:pPr>
      <w:r w:rsidRPr="006F0952">
        <w:rPr>
          <w:rFonts w:ascii="TimesNewRomanPSMT" w:hAnsi="TimesNewRomanPSMT" w:cs="TimesNewRomanPSMT"/>
          <w:b/>
        </w:rPr>
        <w:t>Fiesta of the Guitar</w:t>
      </w:r>
    </w:p>
    <w:p w14:paraId="7C8EAD77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week, Elbio invites you to a Fiesta of the Guitar, celebrating a wide range of Latin-</w:t>
      </w:r>
    </w:p>
    <w:p w14:paraId="08A19E7A" w14:textId="3361BF10" w:rsidR="00551BC9" w:rsidRDefault="005E5C43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American guitar music. </w:t>
      </w:r>
      <w:r w:rsidR="00551BC9">
        <w:rPr>
          <w:rFonts w:ascii="TimesNewRomanPSMT" w:hAnsi="TimesNewRomanPSMT" w:cs="TimesNewRomanPSMT"/>
        </w:rPr>
        <w:t>We explore the thriving crossover of classical style and popular folk and</w:t>
      </w:r>
    </w:p>
    <w:p w14:paraId="3B4965B1" w14:textId="7DC1751E" w:rsidR="00551BC9" w:rsidRDefault="005E5C43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culture</w:t>
      </w:r>
      <w:r w:rsidR="00551BC9">
        <w:rPr>
          <w:rFonts w:ascii="TimesNewRomanPSMT" w:hAnsi="TimesNewRomanPSMT" w:cs="TimesNewRomanPSMT"/>
        </w:rPr>
        <w:t xml:space="preserve"> themes, an intersection which has a rich history and continuing tradition of innovative</w:t>
      </w:r>
    </w:p>
    <w:p w14:paraId="09CF1A0F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guitar music.</w:t>
      </w:r>
    </w:p>
    <w:p w14:paraId="29A7CF21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</w:p>
    <w:p w14:paraId="1D8AE600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</w:p>
    <w:p w14:paraId="51A0D750" w14:textId="63B98928" w:rsidR="00551BC9" w:rsidRPr="00957B58" w:rsidRDefault="00551BC9" w:rsidP="00551BC9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>01 (21-35)</w:t>
      </w:r>
    </w:p>
    <w:p w14:paraId="2270FB32" w14:textId="6AB65744" w:rsidR="00551BC9" w:rsidRDefault="00551BC9" w:rsidP="00551BC9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March 23,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63617804" w14:textId="77777777" w:rsidR="00551BC9" w:rsidRPr="0015035E" w:rsidRDefault="00551BC9" w:rsidP="00551BC9">
      <w:pPr>
        <w:autoSpaceDE w:val="0"/>
        <w:autoSpaceDN w:val="0"/>
        <w:adjustRightInd w:val="0"/>
        <w:rPr>
          <w:rFonts w:eastAsia="Calibri"/>
          <w:szCs w:val="24"/>
        </w:rPr>
      </w:pPr>
    </w:p>
    <w:p w14:paraId="5AEAB81F" w14:textId="77777777" w:rsidR="00551BC9" w:rsidRPr="000C390D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  <w:b/>
        </w:rPr>
      </w:pPr>
      <w:r w:rsidRPr="000C390D">
        <w:rPr>
          <w:rFonts w:ascii="TimesNewRomanPSMT" w:hAnsi="TimesNewRomanPSMT" w:cs="TimesNewRomanPSMT"/>
          <w:b/>
        </w:rPr>
        <w:t>The Orchestral World of Astor Piazzolla</w:t>
      </w:r>
    </w:p>
    <w:p w14:paraId="79A66F00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Astor Piazzolla is world famous for his work in revolutionizing the field of </w:t>
      </w:r>
      <w:r w:rsidRPr="00F24FB1">
        <w:rPr>
          <w:rFonts w:ascii="TimesNewRomanPSMT" w:hAnsi="TimesNewRomanPSMT" w:cs="TimesNewRomanPSMT"/>
          <w:i/>
        </w:rPr>
        <w:t>nuevo tango</w:t>
      </w:r>
      <w:r>
        <w:rPr>
          <w:rFonts w:ascii="TimesNewRomanPSMT" w:hAnsi="TimesNewRomanPSMT" w:cs="TimesNewRomanPSMT"/>
        </w:rPr>
        <w:t xml:space="preserve">, </w:t>
      </w:r>
    </w:p>
    <w:p w14:paraId="00FD48DE" w14:textId="62DC8A9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integrating jazz and classical elements in</w:t>
      </w:r>
      <w:r w:rsidR="005E5C43">
        <w:rPr>
          <w:rFonts w:ascii="TimesNewRomanPSMT" w:hAnsi="TimesNewRomanPSMT" w:cs="TimesNewRomanPSMT"/>
        </w:rPr>
        <w:t xml:space="preserve">to the traditional tango form. </w:t>
      </w:r>
      <w:r>
        <w:rPr>
          <w:rFonts w:ascii="TimesNewRomanPSMT" w:hAnsi="TimesNewRomanPSMT" w:cs="TimesNewRomanPSMT"/>
        </w:rPr>
        <w:t xml:space="preserve">More obscure are his pure </w:t>
      </w:r>
    </w:p>
    <w:p w14:paraId="0FE1157D" w14:textId="5CACC4E9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classic</w:t>
      </w:r>
      <w:r w:rsidR="005E5C43">
        <w:rPr>
          <w:rFonts w:ascii="TimesNewRomanPSMT" w:hAnsi="TimesNewRomanPSMT" w:cs="TimesNewRomanPSMT"/>
        </w:rPr>
        <w:t>al works, which we will explore.</w:t>
      </w:r>
    </w:p>
    <w:p w14:paraId="7E25A47B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</w:p>
    <w:p w14:paraId="5061BDDD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</w:p>
    <w:p w14:paraId="5513FEDC" w14:textId="57527E0C" w:rsidR="00551BC9" w:rsidRPr="00957B58" w:rsidRDefault="00551BC9" w:rsidP="00551BC9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>02 (21-42)</w:t>
      </w:r>
    </w:p>
    <w:p w14:paraId="7B250DF1" w14:textId="1E467CD0" w:rsidR="00551BC9" w:rsidRDefault="00551BC9" w:rsidP="00551BC9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March 30,</w:t>
      </w:r>
      <w:r w:rsidRPr="00580E1D">
        <w:rPr>
          <w:b/>
          <w:bCs/>
        </w:rPr>
        <w:t xml:space="preserve"> 202</w:t>
      </w:r>
      <w:r>
        <w:rPr>
          <w:b/>
          <w:bCs/>
        </w:rPr>
        <w:t>4</w:t>
      </w:r>
    </w:p>
    <w:p w14:paraId="5794D674" w14:textId="77777777" w:rsidR="00551BC9" w:rsidRPr="0015035E" w:rsidRDefault="00551BC9" w:rsidP="00551BC9">
      <w:pPr>
        <w:autoSpaceDE w:val="0"/>
        <w:autoSpaceDN w:val="0"/>
        <w:adjustRightInd w:val="0"/>
        <w:rPr>
          <w:rFonts w:eastAsia="Calibri"/>
          <w:szCs w:val="24"/>
        </w:rPr>
      </w:pPr>
    </w:p>
    <w:p w14:paraId="5BE40FC7" w14:textId="77777777" w:rsidR="00551BC9" w:rsidRPr="00DD4776" w:rsidRDefault="00551BC9" w:rsidP="00551BC9">
      <w:pPr>
        <w:rPr>
          <w:b/>
        </w:rPr>
      </w:pPr>
      <w:r w:rsidRPr="00DD4776">
        <w:rPr>
          <w:b/>
        </w:rPr>
        <w:t>Four Latin American Composers We Need to Know Better</w:t>
      </w:r>
    </w:p>
    <w:p w14:paraId="573E3F33" w14:textId="465321D8" w:rsidR="00551BC9" w:rsidRPr="002B7172" w:rsidRDefault="00551BC9" w:rsidP="00551BC9">
      <w:pPr>
        <w:rPr>
          <w:spacing w:val="1"/>
        </w:rPr>
      </w:pPr>
      <w:r w:rsidRPr="002B7172">
        <w:t>Host Elbio Barilari shares music of four composers we all need to know better</w:t>
      </w:r>
      <w:r>
        <w:t>!</w:t>
      </w:r>
      <w:r w:rsidRPr="002B7172">
        <w:t xml:space="preserve"> </w:t>
      </w:r>
      <w:r>
        <w:t>T</w:t>
      </w:r>
      <w:r w:rsidRPr="002B7172">
        <w:t xml:space="preserve">he Argentine </w:t>
      </w:r>
      <w:proofErr w:type="spellStart"/>
      <w:r w:rsidRPr="002B7172">
        <w:t>Constantino</w:t>
      </w:r>
      <w:proofErr w:type="spellEnd"/>
      <w:r w:rsidRPr="002B7172">
        <w:t xml:space="preserve"> </w:t>
      </w:r>
      <w:proofErr w:type="spellStart"/>
      <w:r w:rsidRPr="002B7172">
        <w:t>Gaito</w:t>
      </w:r>
      <w:proofErr w:type="spellEnd"/>
      <w:r w:rsidRPr="002B7172">
        <w:t xml:space="preserve">, Chilean Luis </w:t>
      </w:r>
      <w:proofErr w:type="spellStart"/>
      <w:r w:rsidRPr="002B7172">
        <w:t>Saglie</w:t>
      </w:r>
      <w:proofErr w:type="spellEnd"/>
      <w:r w:rsidRPr="002B7172">
        <w:t>, Mexican Jose Elizondo and Cuban Joaquin Nin</w:t>
      </w:r>
      <w:r w:rsidRPr="002B7172">
        <w:rPr>
          <w:spacing w:val="1"/>
        </w:rPr>
        <w:t xml:space="preserve">. Four composers who will stay </w:t>
      </w:r>
      <w:r>
        <w:rPr>
          <w:spacing w:val="1"/>
        </w:rPr>
        <w:t>on your radar long after you</w:t>
      </w:r>
      <w:r w:rsidRPr="002B7172">
        <w:rPr>
          <w:spacing w:val="1"/>
        </w:rPr>
        <w:t xml:space="preserve"> hear their beautiful and energetic music.</w:t>
      </w:r>
    </w:p>
    <w:p w14:paraId="56960A3F" w14:textId="77777777" w:rsidR="00551BC9" w:rsidRPr="002E3C71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</w:p>
    <w:p w14:paraId="00F85350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</w:p>
    <w:p w14:paraId="2D524725" w14:textId="77777777" w:rsidR="00551BC9" w:rsidRDefault="00551BC9" w:rsidP="00551BC9">
      <w:pPr>
        <w:widowControl w:val="0"/>
        <w:autoSpaceDE w:val="0"/>
        <w:autoSpaceDN w:val="0"/>
        <w:adjustRightInd w:val="0"/>
        <w:ind w:left="2880" w:hanging="2880"/>
        <w:rPr>
          <w:rFonts w:ascii="TimesNewRomanPSMT" w:hAnsi="TimesNewRomanPSMT" w:cs="TimesNewRomanPSMT"/>
        </w:rPr>
      </w:pPr>
    </w:p>
    <w:p w14:paraId="4E6EAB38" w14:textId="77777777" w:rsidR="00551BC9" w:rsidRDefault="00551BC9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p w14:paraId="681097A3" w14:textId="77777777" w:rsidR="00551BC9" w:rsidRDefault="00551BC9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p w14:paraId="2071048F" w14:textId="77777777" w:rsidR="00551BC9" w:rsidRPr="006D5414" w:rsidRDefault="00551BC9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sectPr w:rsidR="00551BC9" w:rsidRPr="006D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60"/>
    <w:rsid w:val="00022F2D"/>
    <w:rsid w:val="00037CB9"/>
    <w:rsid w:val="00047093"/>
    <w:rsid w:val="00057A36"/>
    <w:rsid w:val="00084288"/>
    <w:rsid w:val="000C3BAA"/>
    <w:rsid w:val="00145230"/>
    <w:rsid w:val="00173053"/>
    <w:rsid w:val="001A1796"/>
    <w:rsid w:val="001D0764"/>
    <w:rsid w:val="001D1CF7"/>
    <w:rsid w:val="001D4D43"/>
    <w:rsid w:val="00221A70"/>
    <w:rsid w:val="0022378C"/>
    <w:rsid w:val="0026063D"/>
    <w:rsid w:val="002B2870"/>
    <w:rsid w:val="002E23E5"/>
    <w:rsid w:val="003112C0"/>
    <w:rsid w:val="00317A41"/>
    <w:rsid w:val="00342789"/>
    <w:rsid w:val="00381FCF"/>
    <w:rsid w:val="003B6781"/>
    <w:rsid w:val="003C459D"/>
    <w:rsid w:val="003D117B"/>
    <w:rsid w:val="003D5A2C"/>
    <w:rsid w:val="004320B2"/>
    <w:rsid w:val="0045321A"/>
    <w:rsid w:val="004A7269"/>
    <w:rsid w:val="00551BC9"/>
    <w:rsid w:val="00555798"/>
    <w:rsid w:val="00567822"/>
    <w:rsid w:val="00580E1D"/>
    <w:rsid w:val="00590045"/>
    <w:rsid w:val="005909A0"/>
    <w:rsid w:val="005E5C43"/>
    <w:rsid w:val="0062488E"/>
    <w:rsid w:val="006259DC"/>
    <w:rsid w:val="006719F6"/>
    <w:rsid w:val="006B3E1D"/>
    <w:rsid w:val="006C2A30"/>
    <w:rsid w:val="006D5414"/>
    <w:rsid w:val="006D68F5"/>
    <w:rsid w:val="0070480A"/>
    <w:rsid w:val="007979B9"/>
    <w:rsid w:val="00814F7C"/>
    <w:rsid w:val="0082561B"/>
    <w:rsid w:val="00843AA1"/>
    <w:rsid w:val="00846219"/>
    <w:rsid w:val="00855522"/>
    <w:rsid w:val="0086238C"/>
    <w:rsid w:val="008B1760"/>
    <w:rsid w:val="008D1C64"/>
    <w:rsid w:val="009033BB"/>
    <w:rsid w:val="0092038C"/>
    <w:rsid w:val="009966B6"/>
    <w:rsid w:val="009B1710"/>
    <w:rsid w:val="009C37A1"/>
    <w:rsid w:val="009F5012"/>
    <w:rsid w:val="009F7ED6"/>
    <w:rsid w:val="00A80964"/>
    <w:rsid w:val="00A97A67"/>
    <w:rsid w:val="00AA148A"/>
    <w:rsid w:val="00AA7A0F"/>
    <w:rsid w:val="00AD7337"/>
    <w:rsid w:val="00B750F6"/>
    <w:rsid w:val="00BA2938"/>
    <w:rsid w:val="00BB3120"/>
    <w:rsid w:val="00C533D9"/>
    <w:rsid w:val="00C53481"/>
    <w:rsid w:val="00C67CED"/>
    <w:rsid w:val="00CA3382"/>
    <w:rsid w:val="00D81BD0"/>
    <w:rsid w:val="00DC0A96"/>
    <w:rsid w:val="00DD277D"/>
    <w:rsid w:val="00DD67D6"/>
    <w:rsid w:val="00DE3C2E"/>
    <w:rsid w:val="00E006E6"/>
    <w:rsid w:val="00E632E3"/>
    <w:rsid w:val="00E658ED"/>
    <w:rsid w:val="00EA2584"/>
    <w:rsid w:val="00EA2CD4"/>
    <w:rsid w:val="00F70232"/>
    <w:rsid w:val="00F72792"/>
    <w:rsid w:val="00FB6BEC"/>
    <w:rsid w:val="00FD7244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64C4"/>
  <w15:chartTrackingRefBased/>
  <w15:docId w15:val="{C45FCFA8-7A8A-43A2-841D-045CD00B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-mb-6">
    <w:name w:val="mc-mb-6"/>
    <w:basedOn w:val="Normal"/>
    <w:rsid w:val="0086238C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632E3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E632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5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Goldberg</dc:creator>
  <cp:keywords/>
  <dc:description/>
  <cp:lastModifiedBy>Ella Pinceloup</cp:lastModifiedBy>
  <cp:revision>7</cp:revision>
  <cp:lastPrinted>2024-09-30T16:14:00Z</cp:lastPrinted>
  <dcterms:created xsi:type="dcterms:W3CDTF">2024-09-26T14:31:00Z</dcterms:created>
  <dcterms:modified xsi:type="dcterms:W3CDTF">2024-09-30T16:14:00Z</dcterms:modified>
</cp:coreProperties>
</file>