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D9" w:rsidRDefault="00C62A98" w:rsidP="00C67129">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RELEVANT TONES</w:t>
      </w:r>
    </w:p>
    <w:p w:rsidR="00443DD9" w:rsidRDefault="00C62A98" w:rsidP="00417F5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Broadcast Schedule —</w:t>
      </w:r>
      <w:r w:rsidR="00724F49">
        <w:rPr>
          <w:rFonts w:ascii="Times New Roman" w:eastAsia="Times New Roman" w:hAnsi="Times New Roman" w:cs="Times New Roman"/>
          <w:sz w:val="24"/>
          <w:szCs w:val="24"/>
        </w:rPr>
        <w:t xml:space="preserve"> </w:t>
      </w:r>
      <w:proofErr w:type="gramStart"/>
      <w:r w:rsidR="00724F49">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2018</w:t>
      </w:r>
    </w:p>
    <w:p w:rsidR="00443DD9" w:rsidRDefault="00443DD9" w:rsidP="00417F5D">
      <w:pPr>
        <w:spacing w:line="240" w:lineRule="auto"/>
        <w:rPr>
          <w:rFonts w:ascii="Times New Roman" w:eastAsia="Times New Roman" w:hAnsi="Times New Roman" w:cs="Times New Roman"/>
          <w:sz w:val="24"/>
          <w:szCs w:val="24"/>
        </w:rPr>
      </w:pPr>
    </w:p>
    <w:p w:rsidR="00C67129" w:rsidRDefault="00C67129" w:rsidP="00417F5D">
      <w:pPr>
        <w:spacing w:line="240" w:lineRule="auto"/>
        <w:rPr>
          <w:rFonts w:ascii="Times New Roman" w:eastAsia="Times New Roman" w:hAnsi="Times New Roman" w:cs="Times New Roman"/>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18-14</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 28,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 Spotlight: Javier Alvarez</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Adams says, “The music of Javier Alvarez reveals influences of popular cultures that go beyond the borders of our own time and place.” The Mexican composer, Javier Alvarez, uses his travels to create eclectic electroacoustic works using influences from Mexico, Cuba, </w:t>
      </w:r>
      <w:r w:rsidR="00EA558E">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Caribbean to Korea. We’ll dive into Alvarez’s works from the early Temazcal (1984) to the more recent De tus manos brotan pájaros (2010).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18-15</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4,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 of Burying and Marrying</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earliest times, music has always had a ritual purpose in human society, but these ritualistic functions are often forgotten in the hustle and bustle of the modern world. We’ll play music by composers </w:t>
      </w:r>
      <w:proofErr w:type="spellStart"/>
      <w:r>
        <w:rPr>
          <w:rFonts w:ascii="Times New Roman" w:eastAsia="Times New Roman" w:hAnsi="Times New Roman" w:cs="Times New Roman"/>
          <w:sz w:val="24"/>
          <w:szCs w:val="24"/>
        </w:rPr>
        <w:t>Ionel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Petroi</w:t>
      </w:r>
      <w:proofErr w:type="spellEnd"/>
      <w:r>
        <w:rPr>
          <w:rFonts w:ascii="Times New Roman" w:eastAsia="Times New Roman" w:hAnsi="Times New Roman" w:cs="Times New Roman"/>
          <w:sz w:val="24"/>
          <w:szCs w:val="24"/>
        </w:rPr>
        <w:t>, Ross Edwards and Tan Dun who still think of the ceremonial importance music can play in our lives.</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18-16</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11,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Dealer’s Choice 2018</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music is a game of expertise, luck, and chance. Seth deals out a list of great music and discusses why it’s a winner in this year’s Dealer’s Choice.</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18-17</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18,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Look and Listen Festival</w:t>
      </w:r>
      <w:r>
        <w:rPr>
          <w:rFonts w:ascii="Times New Roman" w:eastAsia="Times New Roman" w:hAnsi="Times New Roman" w:cs="Times New Roman"/>
          <w:sz w:val="24"/>
          <w:szCs w:val="24"/>
        </w:rPr>
        <w:t xml:space="preserve"> </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Relevant Tones is proud to partner with The Look + Listen Festival. The Look + Listen Festival is an annual event dedicated to presenting contemporary music in contemporary art galleries like Pratt Manhattan Gallery, Brooklyn’s BRIC House and The Studio Museum in Harlem. The Festival seeks to expand and engage audiences of 20th and 21st </w:t>
      </w:r>
      <w:r w:rsidR="00B072BD">
        <w:rPr>
          <w:rFonts w:ascii="Times New Roman" w:eastAsia="Times New Roman" w:hAnsi="Times New Roman" w:cs="Times New Roman"/>
          <w:sz w:val="24"/>
          <w:szCs w:val="24"/>
        </w:rPr>
        <w:t xml:space="preserve">century </w:t>
      </w:r>
      <w:r>
        <w:rPr>
          <w:rFonts w:ascii="Times New Roman" w:eastAsia="Times New Roman" w:hAnsi="Times New Roman" w:cs="Times New Roman"/>
          <w:sz w:val="24"/>
          <w:szCs w:val="24"/>
        </w:rPr>
        <w:t xml:space="preserve">music by providing a unique opportunity to simultaneously experience new music and contemporary visual art. </w:t>
      </w:r>
    </w:p>
    <w:p w:rsidR="00443DD9" w:rsidRDefault="00443DD9" w:rsidP="00417F5D">
      <w:pPr>
        <w:spacing w:line="240" w:lineRule="auto"/>
        <w:rPr>
          <w:rFonts w:ascii="Times New Roman" w:eastAsia="Times New Roman" w:hAnsi="Times New Roman" w:cs="Times New Roman"/>
          <w:b/>
          <w:sz w:val="24"/>
          <w:szCs w:val="24"/>
        </w:rPr>
      </w:pPr>
    </w:p>
    <w:p w:rsidR="00C67129" w:rsidRDefault="00C6712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18-18</w:t>
      </w:r>
    </w:p>
    <w:p w:rsidR="007C3173"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April 25, 2018</w:t>
      </w: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 Spotlight: Alvin Singleton</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 Kyle Gann says “Singleton’s music is soulful, with an understated simplicity that I particularly prize. Despite the studied economy of his means and the set character of his images, the music is never cold … nor abstract. It glows with warmth.”  We’ll feature Singleton’s music on our next Composer Spotlight.</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18-19</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2,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Field: Big Ears Festival</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Seth Boustead and producer, Sarah Zwinklis are taking a road trip to Knoxville, Tennessee. Regarded as one of the most unique, boundary-defying and eagerly anticipated cultural gatherings</w:t>
      </w:r>
      <w:r w:rsidR="00BC1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music festival with a rare vision” (The New York Times) – Big Ears Festival returns in 2018 with perhaps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most multi-faceted and diverse line up to date. Spanning four days – Thursday, March 22 – Sunday, March 25 – the festival will feature over 100 performances, including Bang on a Can, Brooklyn Rider, and International Contemporary Ensemble (ICE), in venues throughout downtown Knoxville, Tennessee.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18-20</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9,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Live at LPR: Cinco </w:t>
      </w:r>
      <w:r w:rsidR="00724F49">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 Mayo</w:t>
      </w:r>
    </w:p>
    <w:p w:rsidR="00DD097E" w:rsidRDefault="00DD097E"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Poisson Rouge (LPR) is a multimedia art cabaret founded by musicians on the site of the historic Village Gate in New York City. This performance was recorded live at LPR to celebrate Cinco de Mayo </w:t>
      </w:r>
      <w:r w:rsidR="0032789C">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by presenting a musical program dedicated to Latin composers.</w:t>
      </w:r>
    </w:p>
    <w:p w:rsidR="00DD097E" w:rsidRDefault="00DD097E" w:rsidP="00417F5D">
      <w:pPr>
        <w:spacing w:line="240" w:lineRule="auto"/>
        <w:rPr>
          <w:rFonts w:ascii="Times New Roman" w:eastAsia="Times New Roman" w:hAnsi="Times New Roman" w:cs="Times New Roman"/>
          <w:sz w:val="24"/>
          <w:szCs w:val="24"/>
        </w:rPr>
      </w:pP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18-21</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16,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Musical Mythology</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Seth</w:t>
      </w:r>
      <w:r w:rsidR="00AE102E">
        <w:rPr>
          <w:rFonts w:ascii="Times New Roman" w:eastAsia="Times New Roman" w:hAnsi="Times New Roman" w:cs="Times New Roman"/>
          <w:sz w:val="24"/>
          <w:szCs w:val="24"/>
        </w:rPr>
        <w:t xml:space="preserve"> Boustead</w:t>
      </w:r>
      <w:r>
        <w:rPr>
          <w:rFonts w:ascii="Times New Roman" w:eastAsia="Times New Roman" w:hAnsi="Times New Roman" w:cs="Times New Roman"/>
          <w:sz w:val="24"/>
          <w:szCs w:val="24"/>
        </w:rPr>
        <w:t xml:space="preserve"> talks with composer Stacy Garrop about the new recording of her </w:t>
      </w:r>
      <w:r w:rsidRPr="00BC19EA">
        <w:rPr>
          <w:rFonts w:ascii="Times New Roman" w:eastAsia="Times New Roman" w:hAnsi="Times New Roman" w:cs="Times New Roman"/>
          <w:i/>
          <w:sz w:val="24"/>
          <w:szCs w:val="24"/>
        </w:rPr>
        <w:t>Mythology Symphony</w:t>
      </w:r>
      <w:r>
        <w:rPr>
          <w:rFonts w:ascii="Times New Roman" w:eastAsia="Times New Roman" w:hAnsi="Times New Roman" w:cs="Times New Roman"/>
          <w:sz w:val="24"/>
          <w:szCs w:val="24"/>
        </w:rPr>
        <w:t xml:space="preserve"> inspired by Greek myths. Starting with the exhilarating </w:t>
      </w:r>
      <w:r w:rsidR="00BD445E">
        <w:rPr>
          <w:rFonts w:ascii="Times New Roman" w:eastAsia="Times New Roman" w:hAnsi="Times New Roman" w:cs="Times New Roman"/>
          <w:sz w:val="24"/>
          <w:szCs w:val="24"/>
        </w:rPr>
        <w:t>opening movement</w:t>
      </w:r>
      <w:r w:rsidR="00BC19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Becoming Medusa, which tells the story of Medusa, a beautiful woman turned into a hideous monster, to the quiet sounds of Penelope Waits, </w:t>
      </w:r>
      <w:r w:rsidR="00390C07">
        <w:rPr>
          <w:rFonts w:ascii="Times New Roman" w:eastAsia="Times New Roman" w:hAnsi="Times New Roman" w:cs="Times New Roman"/>
          <w:sz w:val="24"/>
          <w:szCs w:val="24"/>
        </w:rPr>
        <w:t xml:space="preserve">the second movement with </w:t>
      </w:r>
      <w:r>
        <w:rPr>
          <w:rFonts w:ascii="Times New Roman" w:eastAsia="Times New Roman" w:hAnsi="Times New Roman" w:cs="Times New Roman"/>
          <w:sz w:val="24"/>
          <w:szCs w:val="24"/>
        </w:rPr>
        <w:t xml:space="preserve">the touching tale of a wife waiting for her heroic husband, and much, much more! </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18-22</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23, 2018</w:t>
      </w:r>
    </w:p>
    <w:p w:rsidR="00443DD9" w:rsidRDefault="00443DD9" w:rsidP="00417F5D">
      <w:pPr>
        <w:spacing w:line="240" w:lineRule="auto"/>
        <w:rPr>
          <w:rFonts w:ascii="Times New Roman" w:eastAsia="Times New Roman" w:hAnsi="Times New Roman" w:cs="Times New Roman"/>
          <w:b/>
          <w:sz w:val="24"/>
          <w:szCs w:val="24"/>
        </w:rPr>
      </w:pPr>
    </w:p>
    <w:p w:rsidR="0005171D" w:rsidRPr="0005171D" w:rsidRDefault="0005171D" w:rsidP="0005171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Electric Guitar</w:t>
      </w:r>
    </w:p>
    <w:p w:rsidR="0005171D" w:rsidRPr="0005171D" w:rsidRDefault="0005171D" w:rsidP="0005171D">
      <w:pPr>
        <w:spacing w:line="240" w:lineRule="auto"/>
        <w:rPr>
          <w:rFonts w:ascii="Times New Roman" w:eastAsia="Times New Roman" w:hAnsi="Times New Roman" w:cs="Times New Roman"/>
          <w:sz w:val="24"/>
          <w:szCs w:val="24"/>
          <w:lang w:val="en-US"/>
        </w:rPr>
      </w:pPr>
      <w:r w:rsidRPr="0005171D">
        <w:rPr>
          <w:rFonts w:ascii="Times New Roman" w:eastAsia="Times New Roman" w:hAnsi="Times New Roman" w:cs="Times New Roman"/>
          <w:sz w:val="24"/>
          <w:szCs w:val="24"/>
          <w:lang w:val="en-US"/>
        </w:rPr>
        <w:lastRenderedPageBreak/>
        <w:t xml:space="preserve">The electric guitar and classical music may seem like strange bedfellows, but almost as soon as the instrument was invented, composers devised ways to take advantage of its sonic possibilities. Seth takes a look at the guitar’s recent history and how </w:t>
      </w:r>
      <w:proofErr w:type="gramStart"/>
      <w:r w:rsidRPr="0005171D">
        <w:rPr>
          <w:rFonts w:ascii="Times New Roman" w:eastAsia="Times New Roman" w:hAnsi="Times New Roman" w:cs="Times New Roman"/>
          <w:sz w:val="24"/>
          <w:szCs w:val="24"/>
          <w:lang w:val="en-US"/>
        </w:rPr>
        <w:t>the it</w:t>
      </w:r>
      <w:proofErr w:type="gramEnd"/>
      <w:r w:rsidRPr="0005171D">
        <w:rPr>
          <w:rFonts w:ascii="Times New Roman" w:eastAsia="Times New Roman" w:hAnsi="Times New Roman" w:cs="Times New Roman"/>
          <w:sz w:val="24"/>
          <w:szCs w:val="24"/>
          <w:lang w:val="en-US"/>
        </w:rPr>
        <w:t xml:space="preserve">’s been used by Leonard Bernstein, Steve Reich, Donald </w:t>
      </w:r>
      <w:proofErr w:type="spellStart"/>
      <w:r w:rsidRPr="0005171D">
        <w:rPr>
          <w:rFonts w:ascii="Times New Roman" w:eastAsia="Times New Roman" w:hAnsi="Times New Roman" w:cs="Times New Roman"/>
          <w:sz w:val="24"/>
          <w:szCs w:val="24"/>
          <w:lang w:val="en-US"/>
        </w:rPr>
        <w:t>Erb</w:t>
      </w:r>
      <w:proofErr w:type="spellEnd"/>
      <w:r w:rsidRPr="0005171D">
        <w:rPr>
          <w:rFonts w:ascii="Times New Roman" w:eastAsia="Times New Roman" w:hAnsi="Times New Roman" w:cs="Times New Roman"/>
          <w:sz w:val="24"/>
          <w:szCs w:val="24"/>
          <w:lang w:val="en-US"/>
        </w:rPr>
        <w:t>, and more.</w:t>
      </w:r>
    </w:p>
    <w:bookmarkEnd w:id="0"/>
    <w:p w:rsidR="00443DD9" w:rsidRPr="0005171D" w:rsidRDefault="00443DD9" w:rsidP="00417F5D">
      <w:pPr>
        <w:spacing w:line="240" w:lineRule="auto"/>
        <w:rPr>
          <w:rFonts w:ascii="Times New Roman" w:eastAsia="Times New Roman" w:hAnsi="Times New Roman" w:cs="Times New Roman"/>
          <w:b/>
          <w:sz w:val="24"/>
          <w:szCs w:val="24"/>
          <w:lang w:val="en-US"/>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18-23</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May 30,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Composers Among Us: Robert Kritz</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Composer Robert Kritz spent many years working in the corporate world by day and busily composing music into the wee hours of the night. A decision several years ago to show some of his pieces to professional composers was </w:t>
      </w:r>
      <w:r w:rsidR="007A620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occasion of great excitement and led to a flurry of public performances and commissions. We’ll talk with Kritz about his unusual career path as a composer and feature live performances of several of his pieces by the musicians who support his work.</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18-24</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6,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Music Gathering</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Music Gathering is an annual three-day conference dedicated to the performance, production, promotion, support and creation of new concert music held at the Boston Conservatory at Berklee. </w:t>
      </w:r>
      <w:r w:rsidR="00447DBA">
        <w:rPr>
          <w:rFonts w:ascii="Times New Roman" w:eastAsia="Times New Roman" w:hAnsi="Times New Roman" w:cs="Times New Roman"/>
          <w:sz w:val="24"/>
          <w:szCs w:val="24"/>
        </w:rPr>
        <w:t>Keynote speaker, Q2 host Helga Davis, will speak to the 2018 conference theme, “</w:t>
      </w:r>
      <w:r w:rsidR="00724F49">
        <w:rPr>
          <w:rFonts w:ascii="Times New Roman" w:eastAsia="Times New Roman" w:hAnsi="Times New Roman" w:cs="Times New Roman"/>
          <w:sz w:val="24"/>
          <w:szCs w:val="24"/>
        </w:rPr>
        <w:t>Accessibility</w:t>
      </w:r>
      <w:r w:rsidR="00447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Performances will include </w:t>
      </w:r>
      <w:r w:rsidR="007A620C">
        <w:rPr>
          <w:rFonts w:ascii="Times New Roman" w:eastAsia="Times New Roman" w:hAnsi="Times New Roman" w:cs="Times New Roman"/>
          <w:sz w:val="24"/>
          <w:szCs w:val="24"/>
        </w:rPr>
        <w:t xml:space="preserve">those by the </w:t>
      </w:r>
      <w:r>
        <w:rPr>
          <w:rFonts w:ascii="Times New Roman" w:eastAsia="Times New Roman" w:hAnsi="Times New Roman" w:cs="Times New Roman"/>
          <w:sz w:val="24"/>
          <w:szCs w:val="24"/>
        </w:rPr>
        <w:t xml:space="preserve">JACK Quartet, Pamela Z, and the </w:t>
      </w:r>
      <w:r w:rsidR="007A620C">
        <w:rPr>
          <w:rFonts w:ascii="Times New Roman" w:eastAsia="Times New Roman" w:hAnsi="Times New Roman" w:cs="Times New Roman"/>
          <w:sz w:val="24"/>
          <w:szCs w:val="24"/>
        </w:rPr>
        <w:t>Boston-</w:t>
      </w:r>
      <w:r>
        <w:rPr>
          <w:rFonts w:ascii="Times New Roman" w:eastAsia="Times New Roman" w:hAnsi="Times New Roman" w:cs="Times New Roman"/>
          <w:sz w:val="24"/>
          <w:szCs w:val="24"/>
        </w:rPr>
        <w:t>based Dinosaur Annex Music Ensemble.</w:t>
      </w:r>
    </w:p>
    <w:p w:rsidR="00443DD9" w:rsidRDefault="00443DD9" w:rsidP="00417F5D">
      <w:pPr>
        <w:spacing w:line="240" w:lineRule="auto"/>
        <w:jc w:val="both"/>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18-25</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13,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Boston Modern Orchestra Project</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Boston Modern Orchestra Project is widely known as the leading orchestra in the United States dedicated exclusively to performing the 20th and 21st century music and its signature record label</w:t>
      </w:r>
      <w:r w:rsidR="002A6A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BMOP/sound</w:t>
      </w:r>
      <w:r w:rsidR="002A6A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reflects those standards. </w:t>
      </w:r>
      <w:r w:rsidR="007C3173" w:rsidRPr="007C3173">
        <w:rPr>
          <w:rFonts w:ascii="Times New Roman" w:eastAsia="Times New Roman" w:hAnsi="Times New Roman" w:cs="Times New Roman"/>
          <w:sz w:val="24"/>
          <w:szCs w:val="24"/>
        </w:rPr>
        <w:t>While in Boston, we’ll be among the first to hear their newest recordings and then we’ll have a chance to air them for the first time in this program.”</w:t>
      </w:r>
    </w:p>
    <w:p w:rsidR="00443DD9" w:rsidRDefault="00443DD9" w:rsidP="00417F5D">
      <w:pPr>
        <w:spacing w:line="240" w:lineRule="auto"/>
        <w:rPr>
          <w:rFonts w:ascii="Times New Roman" w:eastAsia="Times New Roman" w:hAnsi="Times New Roman" w:cs="Times New Roman"/>
          <w:b/>
          <w:sz w:val="24"/>
          <w:szCs w:val="24"/>
        </w:rPr>
      </w:pPr>
    </w:p>
    <w:p w:rsidR="007C3173" w:rsidRDefault="007C3173"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t>RLT 18-26</w:t>
      </w: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June 20, 2018</w:t>
      </w:r>
    </w:p>
    <w:p w:rsidR="00443DD9" w:rsidRDefault="00443DD9" w:rsidP="00417F5D">
      <w:pPr>
        <w:spacing w:line="240" w:lineRule="auto"/>
        <w:rPr>
          <w:rFonts w:ascii="Times New Roman" w:eastAsia="Times New Roman" w:hAnsi="Times New Roman" w:cs="Times New Roman"/>
          <w:b/>
          <w:sz w:val="24"/>
          <w:szCs w:val="24"/>
        </w:rPr>
      </w:pPr>
    </w:p>
    <w:p w:rsidR="00443DD9" w:rsidRDefault="00C62A98" w:rsidP="00417F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Contemporary Vinyl</w:t>
      </w:r>
    </w:p>
    <w:p w:rsidR="00443DD9" w:rsidRDefault="00C62A98" w:rsidP="00417F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Old is new again as composers and performers return to the LP format for their latest releases. We’ll dust off our record player to feature a variety of new music released on vinyl including Brooklyn Rider, Yarn/Wire and Eighth Blackbird. </w:t>
      </w:r>
    </w:p>
    <w:sectPr w:rsidR="00443D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43DD9"/>
    <w:rsid w:val="0005171D"/>
    <w:rsid w:val="000C6DD1"/>
    <w:rsid w:val="000D25FF"/>
    <w:rsid w:val="000E2F73"/>
    <w:rsid w:val="00190B85"/>
    <w:rsid w:val="001B6E8E"/>
    <w:rsid w:val="002A6A7C"/>
    <w:rsid w:val="002C13EA"/>
    <w:rsid w:val="0032789C"/>
    <w:rsid w:val="00390C07"/>
    <w:rsid w:val="00417F5D"/>
    <w:rsid w:val="00443DD9"/>
    <w:rsid w:val="00447DBA"/>
    <w:rsid w:val="005E4495"/>
    <w:rsid w:val="005F21B5"/>
    <w:rsid w:val="00706CB7"/>
    <w:rsid w:val="00724F49"/>
    <w:rsid w:val="007A620C"/>
    <w:rsid w:val="007C3173"/>
    <w:rsid w:val="00AB7969"/>
    <w:rsid w:val="00AE102E"/>
    <w:rsid w:val="00B072BD"/>
    <w:rsid w:val="00BC19EA"/>
    <w:rsid w:val="00BD0E97"/>
    <w:rsid w:val="00BD445E"/>
    <w:rsid w:val="00C62A98"/>
    <w:rsid w:val="00C67129"/>
    <w:rsid w:val="00D43635"/>
    <w:rsid w:val="00D66A8F"/>
    <w:rsid w:val="00DA6317"/>
    <w:rsid w:val="00DD097E"/>
    <w:rsid w:val="00E11F1F"/>
    <w:rsid w:val="00EA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1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2E"/>
    <w:rPr>
      <w:rFonts w:ascii="Tahoma" w:hAnsi="Tahoma" w:cs="Tahoma"/>
      <w:sz w:val="16"/>
      <w:szCs w:val="16"/>
    </w:rPr>
  </w:style>
  <w:style w:type="character" w:styleId="CommentReference">
    <w:name w:val="annotation reference"/>
    <w:basedOn w:val="DefaultParagraphFont"/>
    <w:uiPriority w:val="99"/>
    <w:semiHidden/>
    <w:unhideWhenUsed/>
    <w:rsid w:val="00AE102E"/>
    <w:rPr>
      <w:sz w:val="16"/>
      <w:szCs w:val="16"/>
    </w:rPr>
  </w:style>
  <w:style w:type="paragraph" w:styleId="CommentText">
    <w:name w:val="annotation text"/>
    <w:basedOn w:val="Normal"/>
    <w:link w:val="CommentTextChar"/>
    <w:uiPriority w:val="99"/>
    <w:semiHidden/>
    <w:unhideWhenUsed/>
    <w:rsid w:val="00AE102E"/>
    <w:pPr>
      <w:spacing w:line="240" w:lineRule="auto"/>
    </w:pPr>
    <w:rPr>
      <w:sz w:val="20"/>
      <w:szCs w:val="20"/>
    </w:rPr>
  </w:style>
  <w:style w:type="character" w:customStyle="1" w:styleId="CommentTextChar">
    <w:name w:val="Comment Text Char"/>
    <w:basedOn w:val="DefaultParagraphFont"/>
    <w:link w:val="CommentText"/>
    <w:uiPriority w:val="99"/>
    <w:semiHidden/>
    <w:rsid w:val="00AE102E"/>
    <w:rPr>
      <w:sz w:val="20"/>
      <w:szCs w:val="20"/>
    </w:rPr>
  </w:style>
  <w:style w:type="paragraph" w:styleId="CommentSubject">
    <w:name w:val="annotation subject"/>
    <w:basedOn w:val="CommentText"/>
    <w:next w:val="CommentText"/>
    <w:link w:val="CommentSubjectChar"/>
    <w:uiPriority w:val="99"/>
    <w:semiHidden/>
    <w:unhideWhenUsed/>
    <w:rsid w:val="00AE102E"/>
    <w:rPr>
      <w:b/>
      <w:bCs/>
    </w:rPr>
  </w:style>
  <w:style w:type="character" w:customStyle="1" w:styleId="CommentSubjectChar">
    <w:name w:val="Comment Subject Char"/>
    <w:basedOn w:val="CommentTextChar"/>
    <w:link w:val="CommentSubject"/>
    <w:uiPriority w:val="99"/>
    <w:semiHidden/>
    <w:rsid w:val="00AE1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1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2E"/>
    <w:rPr>
      <w:rFonts w:ascii="Tahoma" w:hAnsi="Tahoma" w:cs="Tahoma"/>
      <w:sz w:val="16"/>
      <w:szCs w:val="16"/>
    </w:rPr>
  </w:style>
  <w:style w:type="character" w:styleId="CommentReference">
    <w:name w:val="annotation reference"/>
    <w:basedOn w:val="DefaultParagraphFont"/>
    <w:uiPriority w:val="99"/>
    <w:semiHidden/>
    <w:unhideWhenUsed/>
    <w:rsid w:val="00AE102E"/>
    <w:rPr>
      <w:sz w:val="16"/>
      <w:szCs w:val="16"/>
    </w:rPr>
  </w:style>
  <w:style w:type="paragraph" w:styleId="CommentText">
    <w:name w:val="annotation text"/>
    <w:basedOn w:val="Normal"/>
    <w:link w:val="CommentTextChar"/>
    <w:uiPriority w:val="99"/>
    <w:semiHidden/>
    <w:unhideWhenUsed/>
    <w:rsid w:val="00AE102E"/>
    <w:pPr>
      <w:spacing w:line="240" w:lineRule="auto"/>
    </w:pPr>
    <w:rPr>
      <w:sz w:val="20"/>
      <w:szCs w:val="20"/>
    </w:rPr>
  </w:style>
  <w:style w:type="character" w:customStyle="1" w:styleId="CommentTextChar">
    <w:name w:val="Comment Text Char"/>
    <w:basedOn w:val="DefaultParagraphFont"/>
    <w:link w:val="CommentText"/>
    <w:uiPriority w:val="99"/>
    <w:semiHidden/>
    <w:rsid w:val="00AE102E"/>
    <w:rPr>
      <w:sz w:val="20"/>
      <w:szCs w:val="20"/>
    </w:rPr>
  </w:style>
  <w:style w:type="paragraph" w:styleId="CommentSubject">
    <w:name w:val="annotation subject"/>
    <w:basedOn w:val="CommentText"/>
    <w:next w:val="CommentText"/>
    <w:link w:val="CommentSubjectChar"/>
    <w:uiPriority w:val="99"/>
    <w:semiHidden/>
    <w:unhideWhenUsed/>
    <w:rsid w:val="00AE102E"/>
    <w:rPr>
      <w:b/>
      <w:bCs/>
    </w:rPr>
  </w:style>
  <w:style w:type="character" w:customStyle="1" w:styleId="CommentSubjectChar">
    <w:name w:val="Comment Subject Char"/>
    <w:basedOn w:val="CommentTextChar"/>
    <w:link w:val="CommentSubject"/>
    <w:uiPriority w:val="99"/>
    <w:semiHidden/>
    <w:rsid w:val="00AE1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3596">
      <w:bodyDiv w:val="1"/>
      <w:marLeft w:val="0"/>
      <w:marRight w:val="0"/>
      <w:marTop w:val="0"/>
      <w:marBottom w:val="0"/>
      <w:divBdr>
        <w:top w:val="none" w:sz="0" w:space="0" w:color="auto"/>
        <w:left w:val="none" w:sz="0" w:space="0" w:color="auto"/>
        <w:bottom w:val="none" w:sz="0" w:space="0" w:color="auto"/>
        <w:right w:val="none" w:sz="0" w:space="0" w:color="auto"/>
      </w:divBdr>
    </w:div>
    <w:div w:id="119114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D362-8954-4444-A168-B6242ACC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3</cp:revision>
  <dcterms:created xsi:type="dcterms:W3CDTF">2018-01-05T19:11:00Z</dcterms:created>
  <dcterms:modified xsi:type="dcterms:W3CDTF">2018-05-09T22:07:00Z</dcterms:modified>
</cp:coreProperties>
</file>