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D9" w:rsidRDefault="00C62A98" w:rsidP="00C67129">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RELEVANT TONES</w:t>
      </w:r>
    </w:p>
    <w:p w:rsidR="00443DD9" w:rsidRDefault="00C62A98" w:rsidP="00417F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Broadcast Schedule —</w:t>
      </w:r>
      <w:r w:rsidR="00724F49">
        <w:rPr>
          <w:rFonts w:ascii="Times New Roman" w:eastAsia="Times New Roman" w:hAnsi="Times New Roman" w:cs="Times New Roman"/>
          <w:sz w:val="24"/>
          <w:szCs w:val="24"/>
        </w:rPr>
        <w:t xml:space="preserve"> </w:t>
      </w:r>
      <w:proofErr w:type="gramStart"/>
      <w:r w:rsidR="00724F49">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2018</w:t>
      </w:r>
    </w:p>
    <w:p w:rsidR="00443DD9" w:rsidRDefault="00443DD9" w:rsidP="00417F5D">
      <w:pPr>
        <w:spacing w:line="240" w:lineRule="auto"/>
        <w:rPr>
          <w:rFonts w:ascii="Times New Roman" w:eastAsia="Times New Roman" w:hAnsi="Times New Roman" w:cs="Times New Roman"/>
          <w:sz w:val="24"/>
          <w:szCs w:val="24"/>
        </w:rPr>
      </w:pPr>
    </w:p>
    <w:p w:rsidR="00C67129" w:rsidRDefault="00C67129" w:rsidP="00417F5D">
      <w:pPr>
        <w:spacing w:line="240" w:lineRule="auto"/>
        <w:rPr>
          <w:rFonts w:ascii="Times New Roman" w:eastAsia="Times New Roman" w:hAnsi="Times New Roman" w:cs="Times New Roman"/>
          <w:sz w:val="24"/>
          <w:szCs w:val="24"/>
        </w:rPr>
      </w:pPr>
      <w:bookmarkStart w:id="0" w:name="_GoBack"/>
      <w:bookmarkEnd w:id="0"/>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18-14</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 28,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Composer Spotlight: Javier Alvarez</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Adams says, “The music of Javier Alvarez reveals influences of popular cultures that go beyond the borders of our own time and place.” The Mexican composer, Javier Alvarez, uses his travels to create eclectic electroacoustic works using influences from Mexico, Cuba, </w:t>
      </w:r>
      <w:r w:rsidR="00EA558E">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 xml:space="preserve">Caribbean to Korea. We’ll dive into Alvarez’s works from the early Temazcal (1984) to the more recent De tus manos brotan pájaros (2010).  </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18-15</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4,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 of Burying and Marrying</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earliest times, music has always had a ritual purpose in human society, but these ritualistic functions are often forgotten in the hustle and bustle of the modern world. We’ll play music by composers </w:t>
      </w:r>
      <w:proofErr w:type="spellStart"/>
      <w:r>
        <w:rPr>
          <w:rFonts w:ascii="Times New Roman" w:eastAsia="Times New Roman" w:hAnsi="Times New Roman" w:cs="Times New Roman"/>
          <w:sz w:val="24"/>
          <w:szCs w:val="24"/>
        </w:rPr>
        <w:t>Ionel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Petroi</w:t>
      </w:r>
      <w:proofErr w:type="spellEnd"/>
      <w:r>
        <w:rPr>
          <w:rFonts w:ascii="Times New Roman" w:eastAsia="Times New Roman" w:hAnsi="Times New Roman" w:cs="Times New Roman"/>
          <w:sz w:val="24"/>
          <w:szCs w:val="24"/>
        </w:rPr>
        <w:t>, Ross Edwards and Tan Dun who still think of the ceremonial importance music can play in our lives.</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18-16</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11,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Dealer’s Choice 2018</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music is a game of expertise, luck, and chance. Seth deals out a list of great music and discusses why it’s a winner in this year’s Dealer’s Choice.</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18-17</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18,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Look and Listen Festival</w:t>
      </w:r>
      <w:r>
        <w:rPr>
          <w:rFonts w:ascii="Times New Roman" w:eastAsia="Times New Roman" w:hAnsi="Times New Roman" w:cs="Times New Roman"/>
          <w:sz w:val="24"/>
          <w:szCs w:val="24"/>
        </w:rPr>
        <w:t xml:space="preserve"> </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Relevant Tones is proud to partner with The Look + Listen Festival. The Look + Listen Festival is an annual event dedicated to presenting contemporary music in contemporary art galleries like Pratt Manhattan Gallery, Brooklyn’s BRIC House and The Studio Museum in Harlem. The Festival seeks to expand and engage audiences of 20th and 21st </w:t>
      </w:r>
      <w:r w:rsidR="00B072BD">
        <w:rPr>
          <w:rFonts w:ascii="Times New Roman" w:eastAsia="Times New Roman" w:hAnsi="Times New Roman" w:cs="Times New Roman"/>
          <w:sz w:val="24"/>
          <w:szCs w:val="24"/>
        </w:rPr>
        <w:t xml:space="preserve">century </w:t>
      </w:r>
      <w:r>
        <w:rPr>
          <w:rFonts w:ascii="Times New Roman" w:eastAsia="Times New Roman" w:hAnsi="Times New Roman" w:cs="Times New Roman"/>
          <w:sz w:val="24"/>
          <w:szCs w:val="24"/>
        </w:rPr>
        <w:t xml:space="preserve">music by providing a unique opportunity to simultaneously experience new music and contemporary visual art. </w:t>
      </w:r>
    </w:p>
    <w:p w:rsidR="00443DD9" w:rsidRDefault="00443DD9" w:rsidP="00417F5D">
      <w:pPr>
        <w:spacing w:line="240" w:lineRule="auto"/>
        <w:rPr>
          <w:rFonts w:ascii="Times New Roman" w:eastAsia="Times New Roman" w:hAnsi="Times New Roman" w:cs="Times New Roman"/>
          <w:b/>
          <w:sz w:val="24"/>
          <w:szCs w:val="24"/>
        </w:rPr>
      </w:pPr>
    </w:p>
    <w:p w:rsidR="00C67129" w:rsidRDefault="00C6712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18-18</w:t>
      </w:r>
    </w:p>
    <w:p w:rsidR="007C3173"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25, 2018</w:t>
      </w: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Composer Spotlight: Alvin Singleton</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 Kyle Gann says “Singleton’s music is soulful, with an understated simplicity that I particularly prize. Despite the studied economy of his means and the set character of his images, the music is never cold … nor abstract. It glows with warmth.”  We’ll feature Singleton’s music on our next Composer Spotlight.</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18-19</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2,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Field: Big Ears Festival</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Seth Boustead and producer, Sarah Zwinklis are taking a road trip to Knoxville, Tennessee. Regarded as one of the most unique, boundary-defying and eagerly anticipated cultural gatherings</w:t>
      </w:r>
      <w:r w:rsidR="00BC19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music festival with a rare vision” (The New York Times) – Big Ears Festival returns in 2018 with perhaps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most multi-faceted and diverse line up to date. Spanning four days – Thursday, March 22 – Sunday, March 25 – the festival will feature over 100 performances, including Bang on a Can, Brooklyn Rider, and International Contemporary Ensemble (ICE), in venues throughout downtown Knoxville, Tennessee. </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18-20</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9,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Live at LPR: Cinco </w:t>
      </w:r>
      <w:r w:rsidR="00724F49">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e Mayo</w:t>
      </w:r>
    </w:p>
    <w:p w:rsidR="00DD097E" w:rsidRDefault="00DD097E"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Poisson Rouge (LPR) is a multimedia art cabaret founded by musicians on the site of the historic Village Gate in New York City. This performance was recorded live at LPR to celebrate Cinco de Mayo </w:t>
      </w:r>
      <w:r w:rsidR="0032789C">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by presenting a musical program dedicated to Latin composers.</w:t>
      </w:r>
    </w:p>
    <w:p w:rsidR="00DD097E" w:rsidRDefault="00DD097E" w:rsidP="00417F5D">
      <w:pPr>
        <w:spacing w:line="240" w:lineRule="auto"/>
        <w:rPr>
          <w:rFonts w:ascii="Times New Roman" w:eastAsia="Times New Roman" w:hAnsi="Times New Roman" w:cs="Times New Roman"/>
          <w:sz w:val="24"/>
          <w:szCs w:val="24"/>
        </w:rPr>
      </w:pP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18-21</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16,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Musical Mythology</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Seth</w:t>
      </w:r>
      <w:r w:rsidR="00AE102E">
        <w:rPr>
          <w:rFonts w:ascii="Times New Roman" w:eastAsia="Times New Roman" w:hAnsi="Times New Roman" w:cs="Times New Roman"/>
          <w:sz w:val="24"/>
          <w:szCs w:val="24"/>
        </w:rPr>
        <w:t xml:space="preserve"> Boustead</w:t>
      </w:r>
      <w:r>
        <w:rPr>
          <w:rFonts w:ascii="Times New Roman" w:eastAsia="Times New Roman" w:hAnsi="Times New Roman" w:cs="Times New Roman"/>
          <w:sz w:val="24"/>
          <w:szCs w:val="24"/>
        </w:rPr>
        <w:t xml:space="preserve"> talks with composer Stacy Garrop about the new recording of her </w:t>
      </w:r>
      <w:r w:rsidRPr="00BC19EA">
        <w:rPr>
          <w:rFonts w:ascii="Times New Roman" w:eastAsia="Times New Roman" w:hAnsi="Times New Roman" w:cs="Times New Roman"/>
          <w:i/>
          <w:sz w:val="24"/>
          <w:szCs w:val="24"/>
        </w:rPr>
        <w:t>Mythology Symphony</w:t>
      </w:r>
      <w:r>
        <w:rPr>
          <w:rFonts w:ascii="Times New Roman" w:eastAsia="Times New Roman" w:hAnsi="Times New Roman" w:cs="Times New Roman"/>
          <w:sz w:val="24"/>
          <w:szCs w:val="24"/>
        </w:rPr>
        <w:t xml:space="preserve"> inspired by Greek myths. Starting with the exhilarating </w:t>
      </w:r>
      <w:r w:rsidR="00BD445E">
        <w:rPr>
          <w:rFonts w:ascii="Times New Roman" w:eastAsia="Times New Roman" w:hAnsi="Times New Roman" w:cs="Times New Roman"/>
          <w:sz w:val="24"/>
          <w:szCs w:val="24"/>
        </w:rPr>
        <w:t>opening movement</w:t>
      </w:r>
      <w:r w:rsidR="00BC19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Becoming Medusa, which tells the story of Medusa, a beautiful woman turned into a hideous monster, to the quiet sounds of Penelope Waits, </w:t>
      </w:r>
      <w:r w:rsidR="00390C07">
        <w:rPr>
          <w:rFonts w:ascii="Times New Roman" w:eastAsia="Times New Roman" w:hAnsi="Times New Roman" w:cs="Times New Roman"/>
          <w:sz w:val="24"/>
          <w:szCs w:val="24"/>
        </w:rPr>
        <w:t xml:space="preserve">the second movement with </w:t>
      </w:r>
      <w:r>
        <w:rPr>
          <w:rFonts w:ascii="Times New Roman" w:eastAsia="Times New Roman" w:hAnsi="Times New Roman" w:cs="Times New Roman"/>
          <w:sz w:val="24"/>
          <w:szCs w:val="24"/>
        </w:rPr>
        <w:t xml:space="preserve">the touching tale of a wife waiting for her heroic husband, and much, much more! </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18-22</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23,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Black Oak Ensemble</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invite the Black Oak Ensemble to play an intimate concert at WFMT’s Levin Performance Studio.</w:t>
      </w:r>
      <w:r w:rsidR="001B6E8E">
        <w:rPr>
          <w:rFonts w:ascii="Times New Roman" w:eastAsia="Times New Roman" w:hAnsi="Times New Roman" w:cs="Times New Roman"/>
          <w:sz w:val="24"/>
          <w:szCs w:val="24"/>
        </w:rPr>
        <w:t xml:space="preserve"> Black Oak Ensemble, formed by Grammy nominated Lincoln Trio founding members </w:t>
      </w:r>
      <w:proofErr w:type="spellStart"/>
      <w:r w:rsidR="001B6E8E" w:rsidRPr="001B6E8E">
        <w:rPr>
          <w:rFonts w:ascii="Times New Roman" w:eastAsia="Times New Roman" w:hAnsi="Times New Roman" w:cs="Times New Roman"/>
          <w:sz w:val="24"/>
          <w:szCs w:val="24"/>
        </w:rPr>
        <w:t>Desirée</w:t>
      </w:r>
      <w:proofErr w:type="spellEnd"/>
      <w:r w:rsidR="001B6E8E" w:rsidRPr="001B6E8E">
        <w:rPr>
          <w:rFonts w:ascii="Times New Roman" w:eastAsia="Times New Roman" w:hAnsi="Times New Roman" w:cs="Times New Roman"/>
          <w:sz w:val="24"/>
          <w:szCs w:val="24"/>
        </w:rPr>
        <w:t xml:space="preserve"> </w:t>
      </w:r>
      <w:proofErr w:type="spellStart"/>
      <w:r w:rsidR="001B6E8E" w:rsidRPr="001B6E8E">
        <w:rPr>
          <w:rFonts w:ascii="Times New Roman" w:eastAsia="Times New Roman" w:hAnsi="Times New Roman" w:cs="Times New Roman"/>
          <w:sz w:val="24"/>
          <w:szCs w:val="24"/>
        </w:rPr>
        <w:t>Ruhstrat</w:t>
      </w:r>
      <w:proofErr w:type="spellEnd"/>
      <w:r w:rsidR="001B6E8E" w:rsidRPr="001B6E8E">
        <w:rPr>
          <w:rFonts w:ascii="Times New Roman" w:eastAsia="Times New Roman" w:hAnsi="Times New Roman" w:cs="Times New Roman"/>
          <w:sz w:val="24"/>
          <w:szCs w:val="24"/>
        </w:rPr>
        <w:t xml:space="preserve"> and David </w:t>
      </w:r>
      <w:proofErr w:type="spellStart"/>
      <w:r w:rsidR="001B6E8E" w:rsidRPr="001B6E8E">
        <w:rPr>
          <w:rFonts w:ascii="Times New Roman" w:eastAsia="Times New Roman" w:hAnsi="Times New Roman" w:cs="Times New Roman"/>
          <w:sz w:val="24"/>
          <w:szCs w:val="24"/>
        </w:rPr>
        <w:t>Cunliffe</w:t>
      </w:r>
      <w:proofErr w:type="spellEnd"/>
      <w:r w:rsidR="001B6E8E">
        <w:rPr>
          <w:rFonts w:ascii="Times New Roman" w:eastAsia="Times New Roman" w:hAnsi="Times New Roman" w:cs="Times New Roman"/>
          <w:sz w:val="24"/>
          <w:szCs w:val="24"/>
        </w:rPr>
        <w:t xml:space="preserve"> and </w:t>
      </w:r>
      <w:r w:rsidR="000D25FF">
        <w:rPr>
          <w:rFonts w:ascii="Times New Roman" w:eastAsia="Times New Roman" w:hAnsi="Times New Roman" w:cs="Times New Roman"/>
          <w:sz w:val="24"/>
          <w:szCs w:val="24"/>
        </w:rPr>
        <w:t xml:space="preserve">Grammy nominated </w:t>
      </w:r>
      <w:proofErr w:type="spellStart"/>
      <w:r w:rsidR="000D25FF">
        <w:rPr>
          <w:rFonts w:ascii="Times New Roman" w:eastAsia="Times New Roman" w:hAnsi="Times New Roman" w:cs="Times New Roman"/>
          <w:sz w:val="24"/>
          <w:szCs w:val="24"/>
        </w:rPr>
        <w:t>Spekral</w:t>
      </w:r>
      <w:proofErr w:type="spellEnd"/>
      <w:r w:rsidR="000D25FF">
        <w:rPr>
          <w:rFonts w:ascii="Times New Roman" w:eastAsia="Times New Roman" w:hAnsi="Times New Roman" w:cs="Times New Roman"/>
          <w:sz w:val="24"/>
          <w:szCs w:val="24"/>
        </w:rPr>
        <w:t xml:space="preserve"> Quartet member </w:t>
      </w:r>
      <w:proofErr w:type="spellStart"/>
      <w:r w:rsidR="000D25FF">
        <w:rPr>
          <w:rFonts w:ascii="Times New Roman" w:eastAsia="Times New Roman" w:hAnsi="Times New Roman" w:cs="Times New Roman"/>
          <w:sz w:val="24"/>
          <w:szCs w:val="24"/>
        </w:rPr>
        <w:t>Aurelien</w:t>
      </w:r>
      <w:proofErr w:type="spellEnd"/>
      <w:r w:rsidR="000D25FF">
        <w:rPr>
          <w:rFonts w:ascii="Times New Roman" w:eastAsia="Times New Roman" w:hAnsi="Times New Roman" w:cs="Times New Roman"/>
          <w:sz w:val="24"/>
          <w:szCs w:val="24"/>
        </w:rPr>
        <w:t xml:space="preserve"> </w:t>
      </w:r>
      <w:proofErr w:type="spellStart"/>
      <w:r w:rsidR="000D25FF">
        <w:rPr>
          <w:rFonts w:ascii="Times New Roman" w:eastAsia="Times New Roman" w:hAnsi="Times New Roman" w:cs="Times New Roman"/>
          <w:sz w:val="24"/>
          <w:szCs w:val="24"/>
        </w:rPr>
        <w:t>Pederzoli</w:t>
      </w:r>
      <w:proofErr w:type="spellEnd"/>
      <w:r w:rsidR="001B6E8E">
        <w:rPr>
          <w:rFonts w:ascii="Times New Roman" w:eastAsia="Times New Roman" w:hAnsi="Times New Roman" w:cs="Times New Roman"/>
          <w:sz w:val="24"/>
          <w:szCs w:val="24"/>
        </w:rPr>
        <w:t>, has been</w:t>
      </w:r>
      <w:r w:rsidR="000D25FF">
        <w:rPr>
          <w:rFonts w:ascii="Times New Roman" w:eastAsia="Times New Roman" w:hAnsi="Times New Roman" w:cs="Times New Roman"/>
          <w:sz w:val="24"/>
          <w:szCs w:val="24"/>
        </w:rPr>
        <w:t xml:space="preserve"> </w:t>
      </w:r>
      <w:r w:rsidR="000D25FF" w:rsidRPr="000D25FF">
        <w:rPr>
          <w:rFonts w:ascii="Times New Roman" w:eastAsia="Times New Roman" w:hAnsi="Times New Roman" w:cs="Times New Roman"/>
          <w:sz w:val="24"/>
          <w:szCs w:val="24"/>
        </w:rPr>
        <w:t>featured on a Ravinia Festival tour from Barcelona to Monte Carlo, and in summer 2016 and 2017 they toured France, with concerts in Paris, Toulouse, and other cities.</w:t>
      </w:r>
      <w:r w:rsidR="001B6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They’ll choose works from their large repertoire that ranges from Arvo Pärt to Conrad Tao.</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18-23</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30,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Composers Among Us: Robert Kritz</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Composer Robert Kritz spent many years working in the corporate world by day and busily composing music into the wee hours of the night. A decision several years ago to show some of his pieces to professional composers was </w:t>
      </w:r>
      <w:r w:rsidR="007A620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occasion of great excitement and led to a flurry of public performances and commissions. We’ll talk with Kritz about his unusual career path as a composer and feature live performances of several of his pieces by the musicians who support his work.</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18-24</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June 6,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Music Gathering</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Music Gathering is an annual three-day conference dedicated to the performance, production, promotion, support and creation of new concert music held at the Boston Conservatory at Berklee. </w:t>
      </w:r>
      <w:r w:rsidR="00447DBA">
        <w:rPr>
          <w:rFonts w:ascii="Times New Roman" w:eastAsia="Times New Roman" w:hAnsi="Times New Roman" w:cs="Times New Roman"/>
          <w:sz w:val="24"/>
          <w:szCs w:val="24"/>
        </w:rPr>
        <w:t>Keynote speaker, Q2 host Helga Davis, will speak to the 2018 conference theme, “</w:t>
      </w:r>
      <w:r w:rsidR="00724F49">
        <w:rPr>
          <w:rFonts w:ascii="Times New Roman" w:eastAsia="Times New Roman" w:hAnsi="Times New Roman" w:cs="Times New Roman"/>
          <w:sz w:val="24"/>
          <w:szCs w:val="24"/>
        </w:rPr>
        <w:t>Accessibility</w:t>
      </w:r>
      <w:r w:rsidR="00447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Performances will include </w:t>
      </w:r>
      <w:r w:rsidR="007A620C">
        <w:rPr>
          <w:rFonts w:ascii="Times New Roman" w:eastAsia="Times New Roman" w:hAnsi="Times New Roman" w:cs="Times New Roman"/>
          <w:sz w:val="24"/>
          <w:szCs w:val="24"/>
        </w:rPr>
        <w:t xml:space="preserve">those by the </w:t>
      </w:r>
      <w:r>
        <w:rPr>
          <w:rFonts w:ascii="Times New Roman" w:eastAsia="Times New Roman" w:hAnsi="Times New Roman" w:cs="Times New Roman"/>
          <w:sz w:val="24"/>
          <w:szCs w:val="24"/>
        </w:rPr>
        <w:t xml:space="preserve">JACK Quartet, Pamela Z, and the </w:t>
      </w:r>
      <w:r w:rsidR="007A620C">
        <w:rPr>
          <w:rFonts w:ascii="Times New Roman" w:eastAsia="Times New Roman" w:hAnsi="Times New Roman" w:cs="Times New Roman"/>
          <w:sz w:val="24"/>
          <w:szCs w:val="24"/>
        </w:rPr>
        <w:t>Boston-</w:t>
      </w:r>
      <w:r>
        <w:rPr>
          <w:rFonts w:ascii="Times New Roman" w:eastAsia="Times New Roman" w:hAnsi="Times New Roman" w:cs="Times New Roman"/>
          <w:sz w:val="24"/>
          <w:szCs w:val="24"/>
        </w:rPr>
        <w:t>based Dinosaur Annex Music Ensemble.</w:t>
      </w:r>
    </w:p>
    <w:p w:rsidR="00443DD9" w:rsidRDefault="00443DD9" w:rsidP="00417F5D">
      <w:pPr>
        <w:spacing w:line="240" w:lineRule="auto"/>
        <w:jc w:val="both"/>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18-25</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June 13,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Boston Modern Orchestra Project</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Boston Modern Orchestra Project is widely known as the leading orchestra in the United States dedicated exclusively to performing the 20th and 21st century music and its signature record label</w:t>
      </w:r>
      <w:r w:rsidR="002A6A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BMOP/sound</w:t>
      </w:r>
      <w:r w:rsidR="002A6A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reflects those standards. </w:t>
      </w:r>
      <w:r w:rsidR="007C3173" w:rsidRPr="007C3173">
        <w:rPr>
          <w:rFonts w:ascii="Times New Roman" w:eastAsia="Times New Roman" w:hAnsi="Times New Roman" w:cs="Times New Roman"/>
          <w:sz w:val="24"/>
          <w:szCs w:val="24"/>
        </w:rPr>
        <w:t>While in Boston, we’ll be among the first to hear their newest recordings and then we’ll have a chance to air them for the first time in this program.”</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18-26</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June 20,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Contemporary Vinyl</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Old is new again as composers and performers return to the LP format for their latest releases. We’ll dust off our record player to feature a variety of new music released on vinyl including Brooklyn Rider, Yarn/Wire and Eighth Blackbird. </w:t>
      </w:r>
    </w:p>
    <w:sectPr w:rsidR="00443D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443DD9"/>
    <w:rsid w:val="000C6DD1"/>
    <w:rsid w:val="000D25FF"/>
    <w:rsid w:val="000E2F73"/>
    <w:rsid w:val="001B6E8E"/>
    <w:rsid w:val="002A6A7C"/>
    <w:rsid w:val="002C13EA"/>
    <w:rsid w:val="0032789C"/>
    <w:rsid w:val="00390C07"/>
    <w:rsid w:val="00417F5D"/>
    <w:rsid w:val="00443DD9"/>
    <w:rsid w:val="00447DBA"/>
    <w:rsid w:val="005E4495"/>
    <w:rsid w:val="005F21B5"/>
    <w:rsid w:val="00706CB7"/>
    <w:rsid w:val="00724F49"/>
    <w:rsid w:val="007A620C"/>
    <w:rsid w:val="007C3173"/>
    <w:rsid w:val="00AB7969"/>
    <w:rsid w:val="00AE102E"/>
    <w:rsid w:val="00B072BD"/>
    <w:rsid w:val="00BC19EA"/>
    <w:rsid w:val="00BD0E97"/>
    <w:rsid w:val="00BD445E"/>
    <w:rsid w:val="00C62A98"/>
    <w:rsid w:val="00C67129"/>
    <w:rsid w:val="00D43635"/>
    <w:rsid w:val="00D66A8F"/>
    <w:rsid w:val="00DA6317"/>
    <w:rsid w:val="00DD097E"/>
    <w:rsid w:val="00E11F1F"/>
    <w:rsid w:val="00EA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E1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2E"/>
    <w:rPr>
      <w:rFonts w:ascii="Tahoma" w:hAnsi="Tahoma" w:cs="Tahoma"/>
      <w:sz w:val="16"/>
      <w:szCs w:val="16"/>
    </w:rPr>
  </w:style>
  <w:style w:type="character" w:styleId="CommentReference">
    <w:name w:val="annotation reference"/>
    <w:basedOn w:val="DefaultParagraphFont"/>
    <w:uiPriority w:val="99"/>
    <w:semiHidden/>
    <w:unhideWhenUsed/>
    <w:rsid w:val="00AE102E"/>
    <w:rPr>
      <w:sz w:val="16"/>
      <w:szCs w:val="16"/>
    </w:rPr>
  </w:style>
  <w:style w:type="paragraph" w:styleId="CommentText">
    <w:name w:val="annotation text"/>
    <w:basedOn w:val="Normal"/>
    <w:link w:val="CommentTextChar"/>
    <w:uiPriority w:val="99"/>
    <w:semiHidden/>
    <w:unhideWhenUsed/>
    <w:rsid w:val="00AE102E"/>
    <w:pPr>
      <w:spacing w:line="240" w:lineRule="auto"/>
    </w:pPr>
    <w:rPr>
      <w:sz w:val="20"/>
      <w:szCs w:val="20"/>
    </w:rPr>
  </w:style>
  <w:style w:type="character" w:customStyle="1" w:styleId="CommentTextChar">
    <w:name w:val="Comment Text Char"/>
    <w:basedOn w:val="DefaultParagraphFont"/>
    <w:link w:val="CommentText"/>
    <w:uiPriority w:val="99"/>
    <w:semiHidden/>
    <w:rsid w:val="00AE102E"/>
    <w:rPr>
      <w:sz w:val="20"/>
      <w:szCs w:val="20"/>
    </w:rPr>
  </w:style>
  <w:style w:type="paragraph" w:styleId="CommentSubject">
    <w:name w:val="annotation subject"/>
    <w:basedOn w:val="CommentText"/>
    <w:next w:val="CommentText"/>
    <w:link w:val="CommentSubjectChar"/>
    <w:uiPriority w:val="99"/>
    <w:semiHidden/>
    <w:unhideWhenUsed/>
    <w:rsid w:val="00AE102E"/>
    <w:rPr>
      <w:b/>
      <w:bCs/>
    </w:rPr>
  </w:style>
  <w:style w:type="character" w:customStyle="1" w:styleId="CommentSubjectChar">
    <w:name w:val="Comment Subject Char"/>
    <w:basedOn w:val="CommentTextChar"/>
    <w:link w:val="CommentSubject"/>
    <w:uiPriority w:val="99"/>
    <w:semiHidden/>
    <w:rsid w:val="00AE10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E1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2E"/>
    <w:rPr>
      <w:rFonts w:ascii="Tahoma" w:hAnsi="Tahoma" w:cs="Tahoma"/>
      <w:sz w:val="16"/>
      <w:szCs w:val="16"/>
    </w:rPr>
  </w:style>
  <w:style w:type="character" w:styleId="CommentReference">
    <w:name w:val="annotation reference"/>
    <w:basedOn w:val="DefaultParagraphFont"/>
    <w:uiPriority w:val="99"/>
    <w:semiHidden/>
    <w:unhideWhenUsed/>
    <w:rsid w:val="00AE102E"/>
    <w:rPr>
      <w:sz w:val="16"/>
      <w:szCs w:val="16"/>
    </w:rPr>
  </w:style>
  <w:style w:type="paragraph" w:styleId="CommentText">
    <w:name w:val="annotation text"/>
    <w:basedOn w:val="Normal"/>
    <w:link w:val="CommentTextChar"/>
    <w:uiPriority w:val="99"/>
    <w:semiHidden/>
    <w:unhideWhenUsed/>
    <w:rsid w:val="00AE102E"/>
    <w:pPr>
      <w:spacing w:line="240" w:lineRule="auto"/>
    </w:pPr>
    <w:rPr>
      <w:sz w:val="20"/>
      <w:szCs w:val="20"/>
    </w:rPr>
  </w:style>
  <w:style w:type="character" w:customStyle="1" w:styleId="CommentTextChar">
    <w:name w:val="Comment Text Char"/>
    <w:basedOn w:val="DefaultParagraphFont"/>
    <w:link w:val="CommentText"/>
    <w:uiPriority w:val="99"/>
    <w:semiHidden/>
    <w:rsid w:val="00AE102E"/>
    <w:rPr>
      <w:sz w:val="20"/>
      <w:szCs w:val="20"/>
    </w:rPr>
  </w:style>
  <w:style w:type="paragraph" w:styleId="CommentSubject">
    <w:name w:val="annotation subject"/>
    <w:basedOn w:val="CommentText"/>
    <w:next w:val="CommentText"/>
    <w:link w:val="CommentSubjectChar"/>
    <w:uiPriority w:val="99"/>
    <w:semiHidden/>
    <w:unhideWhenUsed/>
    <w:rsid w:val="00AE102E"/>
    <w:rPr>
      <w:b/>
      <w:bCs/>
    </w:rPr>
  </w:style>
  <w:style w:type="character" w:customStyle="1" w:styleId="CommentSubjectChar">
    <w:name w:val="Comment Subject Char"/>
    <w:basedOn w:val="CommentTextChar"/>
    <w:link w:val="CommentSubject"/>
    <w:uiPriority w:val="99"/>
    <w:semiHidden/>
    <w:rsid w:val="00AE1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AEA9-802B-4DCC-B7DC-2CFD0F5B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2</cp:revision>
  <dcterms:created xsi:type="dcterms:W3CDTF">2018-01-05T19:11:00Z</dcterms:created>
  <dcterms:modified xsi:type="dcterms:W3CDTF">2018-01-05T19:11:00Z</dcterms:modified>
</cp:coreProperties>
</file>