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11A4" w:rsidRPr="005E4289" w:rsidRDefault="004711A4" w:rsidP="004711A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E4289">
        <w:rPr>
          <w:rFonts w:ascii="Times New Roman" w:hAnsi="Times New Roman" w:cs="Times New Roman"/>
          <w:b/>
          <w:szCs w:val="24"/>
        </w:rPr>
        <w:fldChar w:fldCharType="begin"/>
      </w:r>
      <w:r w:rsidRPr="005E4289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5E4289">
        <w:rPr>
          <w:rFonts w:ascii="Times New Roman" w:hAnsi="Times New Roman" w:cs="Times New Roman"/>
          <w:b/>
          <w:szCs w:val="24"/>
        </w:rPr>
        <w:fldChar w:fldCharType="end"/>
      </w:r>
      <w:r w:rsidRPr="005E4289">
        <w:rPr>
          <w:rFonts w:ascii="Times New Roman" w:hAnsi="Times New Roman" w:cs="Times New Roman"/>
          <w:b/>
          <w:szCs w:val="24"/>
        </w:rPr>
        <w:t>EARLY MUSIC NOW WITH SARA SCHNEIDER</w:t>
      </w:r>
    </w:p>
    <w:p w:rsidR="004711A4" w:rsidRPr="005E4289" w:rsidRDefault="004711A4" w:rsidP="004711A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5E4289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="004B6993">
        <w:rPr>
          <w:rFonts w:ascii="Times New Roman" w:hAnsi="Times New Roman" w:cs="Times New Roman"/>
          <w:szCs w:val="24"/>
        </w:rPr>
        <w:t>Summer</w:t>
      </w:r>
      <w:proofErr w:type="gramEnd"/>
      <w:r w:rsidR="004B6993">
        <w:rPr>
          <w:rFonts w:ascii="Times New Roman" w:hAnsi="Times New Roman" w:cs="Times New Roman"/>
          <w:szCs w:val="24"/>
        </w:rPr>
        <w:t xml:space="preserve"> 2019</w:t>
      </w:r>
    </w:p>
    <w:p w:rsidR="004711A4" w:rsidRPr="004711A4" w:rsidRDefault="004711A4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4B6993">
        <w:rPr>
          <w:rFonts w:ascii="Times New Roman" w:hAnsi="Times New Roman" w:cs="Times New Roman"/>
          <w:b/>
          <w:bCs/>
        </w:rPr>
        <w:t>EMN 19-01</w:t>
      </w:r>
    </w:p>
    <w:p w:rsidR="004B699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4B6993">
        <w:rPr>
          <w:rFonts w:ascii="Times New Roman" w:hAnsi="Times New Roman" w:cs="Times New Roman"/>
          <w:b/>
          <w:bCs/>
        </w:rPr>
        <w:t>June 24, 2019</w:t>
      </w:r>
    </w:p>
    <w:p w:rsidR="004B6993" w:rsidRDefault="004B699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29B4" w:rsidRPr="00F229B4" w:rsidRDefault="004B6993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>In Memoriam</w:t>
      </w:r>
    </w:p>
    <w:p w:rsidR="00031803" w:rsidRPr="00F229B4" w:rsidRDefault="004B6993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This week's program presents heartfelt and uplifting music of remembrance, including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Schütz's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Musicalische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Exequien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performed by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Vox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Luminis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</w:t>
      </w:r>
      <w:r w:rsidRPr="00F229B4">
        <w:rPr>
          <w:rFonts w:ascii="Times New Roman" w:hAnsi="Times New Roman" w:cs="Times New Roman"/>
          <w:i/>
          <w:iCs/>
          <w:sz w:val="24"/>
          <w:szCs w:val="24"/>
        </w:rPr>
        <w:t>In Media Vita</w:t>
      </w:r>
      <w:r w:rsidRPr="00F229B4">
        <w:rPr>
          <w:rFonts w:ascii="Times New Roman" w:hAnsi="Times New Roman" w:cs="Times New Roman"/>
          <w:sz w:val="24"/>
          <w:szCs w:val="24"/>
        </w:rPr>
        <w:t xml:space="preserve"> by Nicolas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Gombert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and selections from Bach's mourning ode </w:t>
      </w:r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Lass,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Fürstin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, lass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noch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einen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Strahl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performed by the Monteverdi Choir and the English Baroque Soloists.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4B6993">
        <w:rPr>
          <w:rFonts w:ascii="Times New Roman" w:hAnsi="Times New Roman" w:cs="Times New Roman"/>
          <w:b/>
          <w:bCs/>
        </w:rPr>
        <w:t>EMN 19-02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4B6993">
        <w:rPr>
          <w:rFonts w:ascii="Times New Roman" w:hAnsi="Times New Roman" w:cs="Times New Roman"/>
          <w:b/>
          <w:bCs/>
        </w:rPr>
        <w:t>July 1,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229B4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 xml:space="preserve">William Byrd </w:t>
      </w: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William Byrd is focus of this edition of Early Music Now, who a contemporary called 'the father of English music'. Included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keyboard and consort pieces, plus some motets that flew in the face of religious convention in England at the time. 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4B6993">
        <w:rPr>
          <w:rFonts w:ascii="Times New Roman" w:hAnsi="Times New Roman" w:cs="Times New Roman"/>
          <w:b/>
          <w:bCs/>
        </w:rPr>
        <w:t>EMN 19-03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July 8,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 xml:space="preserve">Alessandro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Grandi</w:t>
      </w:r>
      <w:proofErr w:type="spellEnd"/>
      <w:r w:rsidRPr="00F229B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Vespro</w:t>
      </w:r>
      <w:proofErr w:type="spellEnd"/>
      <w:r w:rsidRPr="00F22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229B4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proofErr w:type="gramEnd"/>
      <w:r w:rsidRPr="00F22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Beata</w:t>
      </w:r>
      <w:proofErr w:type="spellEnd"/>
      <w:r w:rsidRPr="00F22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Vergine</w:t>
      </w:r>
      <w:proofErr w:type="spellEnd"/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Alessandro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Grandi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worked alongside Monteverdi at San Marco in Venice for a number of years, and his music reveals his mastery of a subtler style than his more famous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colleague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hear a reconstruction of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Grandi's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Vespers performed by the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Gächinger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Kantorei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Stuttgart and Bach-Collegium Stuttgart, directed by Matthew Halls.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19-04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July 15,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 xml:space="preserve">Music for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Gottorf</w:t>
      </w:r>
      <w:proofErr w:type="spellEnd"/>
      <w:r w:rsidRPr="00F229B4">
        <w:rPr>
          <w:rFonts w:ascii="Times New Roman" w:hAnsi="Times New Roman" w:cs="Times New Roman"/>
          <w:b/>
          <w:sz w:val="24"/>
          <w:szCs w:val="24"/>
        </w:rPr>
        <w:t xml:space="preserve"> Castle</w:t>
      </w: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Royal and imperial courts have produced great music for centuries, but some members of the minor nobility maintained high-quality musical establishments as well. This week's show takes us to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Gottorf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Castle in northern Germany, where the duke of Holstein-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Gottorf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resided.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hear music by composers such as Johann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Theile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Augustin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Pfleger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and William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Brade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>.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19-05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July 22,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>Guillaume, Worldly God of Harmony</w:t>
      </w:r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This week, the spotlight is on Guillaume de Machaut, the 14th century poet-composer whose works inspired Chaucer and other poets.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hear his groundbreaking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Messe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Nostre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Dame </w:t>
      </w:r>
      <w:r w:rsidRPr="00F229B4">
        <w:rPr>
          <w:rFonts w:ascii="Times New Roman" w:hAnsi="Times New Roman" w:cs="Times New Roman"/>
          <w:sz w:val="24"/>
          <w:szCs w:val="24"/>
        </w:rPr>
        <w:lastRenderedPageBreak/>
        <w:t xml:space="preserve">plus secular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virelai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and ballades, with performances by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Diabolus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Musica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and the Orlando Consort.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19-06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July 29,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 xml:space="preserve">Recent Releases </w:t>
      </w:r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This week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sample a recent release from the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Philharmonia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Baroque Orchestra &amp; Chorale of Rameau's </w:t>
      </w:r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Le Temple de la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Gloire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and hear insights from music director Nicholas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McGegan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also hear tracks from El León de Oro's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Amarae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Morti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directed by Peter Phillips.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19-07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August 5,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>A Mass in Forty Parts</w:t>
      </w:r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229B4">
        <w:rPr>
          <w:rFonts w:ascii="Times New Roman" w:hAnsi="Times New Roman" w:cs="Times New Roman"/>
          <w:sz w:val="24"/>
          <w:szCs w:val="24"/>
        </w:rPr>
        <w:t>You've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heard Thomas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Tallis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' breathtaking motet for forty voices,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Spem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Alium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now we'll hear from the man whose music inspired it! This week's show highlights Alessandro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Striggio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and his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Missa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Ecco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Si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Beato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Giorno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229B4">
        <w:rPr>
          <w:rFonts w:ascii="Times New Roman" w:hAnsi="Times New Roman" w:cs="Times New Roman"/>
          <w:sz w:val="24"/>
          <w:szCs w:val="24"/>
        </w:rPr>
        <w:t xml:space="preserve">performed by I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Fagiolini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directed by Robert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Hollingworth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348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19-08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August 12,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>Hail, Star of the Sea</w:t>
      </w:r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This week's program features hymns and motets in honor of the Virgin Mary, including a setting of </w:t>
      </w:r>
      <w:r w:rsidRPr="00F229B4">
        <w:rPr>
          <w:rFonts w:ascii="Times New Roman" w:hAnsi="Times New Roman" w:cs="Times New Roman"/>
          <w:i/>
          <w:iCs/>
          <w:sz w:val="24"/>
          <w:szCs w:val="24"/>
        </w:rPr>
        <w:t>Ave Maria</w:t>
      </w:r>
      <w:r w:rsidRPr="00F229B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Loyset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Compère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Ockeghem's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Intemerata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Dei Mater</w:t>
      </w:r>
      <w:r w:rsidRPr="00F229B4">
        <w:rPr>
          <w:rFonts w:ascii="Times New Roman" w:hAnsi="Times New Roman" w:cs="Times New Roman"/>
          <w:sz w:val="24"/>
          <w:szCs w:val="24"/>
        </w:rPr>
        <w:t xml:space="preserve">, and Monteverdi's electrifying </w:t>
      </w:r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Sonata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Sopra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Sancta Maria </w:t>
      </w:r>
      <w:r w:rsidRPr="00F229B4">
        <w:rPr>
          <w:rFonts w:ascii="Times New Roman" w:hAnsi="Times New Roman" w:cs="Times New Roman"/>
          <w:sz w:val="24"/>
          <w:szCs w:val="24"/>
        </w:rPr>
        <w:t xml:space="preserve">from his Vespers of 1610. Our performers include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Pomerium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the Orlando Consort, and the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Taverner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Consort, Choir, and Players.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="00F87348">
        <w:rPr>
          <w:rFonts w:ascii="Times New Roman" w:hAnsi="Times New Roman" w:cs="Times New Roman"/>
          <w:b/>
          <w:bCs/>
        </w:rPr>
        <w:tab/>
        <w:t>EMN 19-09</w:t>
      </w:r>
      <w:r w:rsidRPr="004711A4">
        <w:rPr>
          <w:rFonts w:ascii="Times New Roman" w:hAnsi="Times New Roman" w:cs="Times New Roman"/>
          <w:b/>
          <w:bCs/>
        </w:rPr>
        <w:tab/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August 19,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 xml:space="preserve">Jacob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Obrecht</w:t>
      </w:r>
      <w:proofErr w:type="spellEnd"/>
      <w:r w:rsidRPr="00F229B4">
        <w:rPr>
          <w:rFonts w:ascii="Times New Roman" w:hAnsi="Times New Roman" w:cs="Times New Roman"/>
          <w:b/>
          <w:sz w:val="24"/>
          <w:szCs w:val="24"/>
        </w:rPr>
        <w:t>: Made for the Muses</w:t>
      </w:r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Obrecht's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generation was rich in musical talent, including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Josquin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and de la Rue, yet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Obrecht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was the most famous composer of masses of his time, acclaimed in Italy as well as his native Flanders.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hear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Obrecht's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Missa</w:t>
      </w:r>
      <w:proofErr w:type="spellEnd"/>
      <w:r w:rsidRPr="00F229B4">
        <w:rPr>
          <w:rFonts w:ascii="Times New Roman" w:hAnsi="Times New Roman" w:cs="Times New Roman"/>
          <w:i/>
          <w:iCs/>
          <w:sz w:val="24"/>
          <w:szCs w:val="24"/>
        </w:rPr>
        <w:t xml:space="preserve"> de Sancto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Donatiano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performed by Capella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plus motets and secular songs.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19-10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August 26,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>Medieval Songs of Love and Adventure</w:t>
      </w:r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This week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sit in on the adventures of Oswald von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Wolkenstein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a well-travelled poet, composer, and diplomat.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also hear from Walther von der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Vogelweide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and the anonymous </w:t>
      </w:r>
      <w:r w:rsidRPr="00F229B4">
        <w:rPr>
          <w:rFonts w:ascii="Times New Roman" w:hAnsi="Times New Roman" w:cs="Times New Roman"/>
          <w:sz w:val="24"/>
          <w:szCs w:val="24"/>
        </w:rPr>
        <w:lastRenderedPageBreak/>
        <w:t xml:space="preserve">clerics of the original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Carmina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Burana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>. Our performers include Ensemble Leones, Andreas Scholl, and Per-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Sonat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19-11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September 2,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 xml:space="preserve">Johann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Rosenmüller</w:t>
      </w:r>
      <w:proofErr w:type="spellEnd"/>
      <w:r w:rsidRPr="00F22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229B4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marks the 400th anniversary of the birth of Johann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Rosenmüller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who was instrumental in importing Italian musical styles to his German homeland. We'll hear a mix of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Rosenmüller's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sacred and secular works, including sonatas performed by Ensemble Masques, a setting of the </w:t>
      </w:r>
      <w:r w:rsidRPr="00F229B4">
        <w:rPr>
          <w:rFonts w:ascii="Times New Roman" w:hAnsi="Times New Roman" w:cs="Times New Roman"/>
          <w:i/>
          <w:iCs/>
          <w:sz w:val="24"/>
          <w:szCs w:val="24"/>
        </w:rPr>
        <w:t>Gloria</w:t>
      </w:r>
      <w:r w:rsidRPr="00F229B4">
        <w:rPr>
          <w:rFonts w:ascii="Times New Roman" w:hAnsi="Times New Roman" w:cs="Times New Roman"/>
          <w:sz w:val="24"/>
          <w:szCs w:val="24"/>
        </w:rPr>
        <w:t xml:space="preserve"> featuring Cantus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Cölln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, and the motet </w:t>
      </w:r>
      <w:r w:rsidRPr="00F229B4">
        <w:rPr>
          <w:rFonts w:ascii="Times New Roman" w:hAnsi="Times New Roman" w:cs="Times New Roman"/>
          <w:i/>
          <w:iCs/>
          <w:sz w:val="24"/>
          <w:szCs w:val="24"/>
        </w:rPr>
        <w:t>Salve mi Jesu</w:t>
      </w:r>
      <w:r w:rsidRPr="00F229B4">
        <w:rPr>
          <w:rFonts w:ascii="Times New Roman" w:hAnsi="Times New Roman" w:cs="Times New Roman"/>
          <w:sz w:val="24"/>
          <w:szCs w:val="24"/>
        </w:rPr>
        <w:t xml:space="preserve"> performed by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Incogniti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19-12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September 9,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 xml:space="preserve">Ludwig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Senfl</w:t>
      </w:r>
      <w:proofErr w:type="spellEnd"/>
      <w:r w:rsidRPr="00F229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29B4">
        <w:rPr>
          <w:rFonts w:ascii="Times New Roman" w:hAnsi="Times New Roman" w:cs="Times New Roman"/>
          <w:b/>
          <w:sz w:val="24"/>
          <w:szCs w:val="24"/>
        </w:rPr>
        <w:t>Schweizer</w:t>
      </w:r>
      <w:proofErr w:type="spellEnd"/>
    </w:p>
    <w:p w:rsidR="00031803" w:rsidRPr="00F229B4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9B4">
        <w:rPr>
          <w:rFonts w:ascii="Times New Roman" w:hAnsi="Times New Roman" w:cs="Times New Roman"/>
          <w:sz w:val="24"/>
          <w:szCs w:val="24"/>
        </w:rPr>
        <w:t xml:space="preserve">Swiss composer Ludwig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Senfl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began his career as a choirboy in the </w:t>
      </w:r>
      <w:proofErr w:type="spellStart"/>
      <w:r w:rsidRPr="00F229B4">
        <w:rPr>
          <w:rFonts w:ascii="Times New Roman" w:hAnsi="Times New Roman" w:cs="Times New Roman"/>
          <w:i/>
          <w:iCs/>
          <w:sz w:val="24"/>
          <w:szCs w:val="24"/>
        </w:rPr>
        <w:t>Hofkapelle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of Emperor Maximilian I, became the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protege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of one of the greatest composers of his time, and rose to the status of imperial court composer while still a young man. </w:t>
      </w:r>
      <w:proofErr w:type="gramStart"/>
      <w:r w:rsidRPr="00F229B4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F229B4">
        <w:rPr>
          <w:rFonts w:ascii="Times New Roman" w:hAnsi="Times New Roman" w:cs="Times New Roman"/>
          <w:sz w:val="24"/>
          <w:szCs w:val="24"/>
        </w:rPr>
        <w:t xml:space="preserve"> hear examples of </w:t>
      </w:r>
      <w:proofErr w:type="spellStart"/>
      <w:r w:rsidRPr="00F229B4">
        <w:rPr>
          <w:rFonts w:ascii="Times New Roman" w:hAnsi="Times New Roman" w:cs="Times New Roman"/>
          <w:sz w:val="24"/>
          <w:szCs w:val="24"/>
        </w:rPr>
        <w:t>Senfl's</w:t>
      </w:r>
      <w:proofErr w:type="spellEnd"/>
      <w:r w:rsidRPr="00F229B4">
        <w:rPr>
          <w:rFonts w:ascii="Times New Roman" w:hAnsi="Times New Roman" w:cs="Times New Roman"/>
          <w:sz w:val="24"/>
          <w:szCs w:val="24"/>
        </w:rPr>
        <w:t xml:space="preserve"> sacred music, plus some of his unique, very personal secular songs. 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348" w:rsidRPr="004711A4" w:rsidRDefault="00F87348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EMN 19-13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="00F87348">
        <w:rPr>
          <w:rFonts w:ascii="Times New Roman" w:hAnsi="Times New Roman" w:cs="Times New Roman"/>
          <w:b/>
          <w:bCs/>
        </w:rPr>
        <w:t>September 16, 2019</w:t>
      </w:r>
    </w:p>
    <w:p w:rsidR="00031803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F87348" w:rsidRPr="00F229B4" w:rsidRDefault="00F87348" w:rsidP="00F2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9B4">
        <w:rPr>
          <w:rFonts w:ascii="Times New Roman" w:hAnsi="Times New Roman" w:cs="Times New Roman"/>
          <w:b/>
          <w:sz w:val="24"/>
          <w:szCs w:val="24"/>
        </w:rPr>
        <w:t>Frescobaldi: Fresh and Bold</w:t>
      </w:r>
    </w:p>
    <w:p w:rsidR="000E1BC2" w:rsidRPr="008F6A66" w:rsidRDefault="00F87348" w:rsidP="00F229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F6A66">
        <w:rPr>
          <w:rFonts w:ascii="Times New Roman" w:hAnsi="Times New Roman" w:cs="Times New Roman"/>
          <w:sz w:val="24"/>
          <w:szCs w:val="24"/>
        </w:rPr>
        <w:t>Girolamo</w:t>
      </w:r>
      <w:proofErr w:type="spellEnd"/>
      <w:r w:rsidRPr="008F6A66">
        <w:rPr>
          <w:rFonts w:ascii="Times New Roman" w:hAnsi="Times New Roman" w:cs="Times New Roman"/>
          <w:sz w:val="24"/>
          <w:szCs w:val="24"/>
        </w:rPr>
        <w:t xml:space="preserve"> Frescobaldi's bold and imaginative keyboard music fascinated younger generations of composers: J.S. Bach </w:t>
      </w:r>
      <w:proofErr w:type="gramStart"/>
      <w:r w:rsidRPr="008F6A66">
        <w:rPr>
          <w:rFonts w:ascii="Times New Roman" w:hAnsi="Times New Roman" w:cs="Times New Roman"/>
          <w:sz w:val="24"/>
          <w:szCs w:val="24"/>
        </w:rPr>
        <w:t>was said</w:t>
      </w:r>
      <w:proofErr w:type="gramEnd"/>
      <w:r w:rsidRPr="008F6A66">
        <w:rPr>
          <w:rFonts w:ascii="Times New Roman" w:hAnsi="Times New Roman" w:cs="Times New Roman"/>
          <w:sz w:val="24"/>
          <w:szCs w:val="24"/>
        </w:rPr>
        <w:t xml:space="preserve"> to have owned a copy of Frescobaldi's </w:t>
      </w:r>
      <w:r w:rsidRPr="008F6A66">
        <w:rPr>
          <w:rFonts w:ascii="Times New Roman" w:hAnsi="Times New Roman" w:cs="Times New Roman"/>
          <w:i/>
          <w:iCs/>
          <w:sz w:val="24"/>
          <w:szCs w:val="24"/>
        </w:rPr>
        <w:t xml:space="preserve">Fiori </w:t>
      </w:r>
      <w:proofErr w:type="spellStart"/>
      <w:r w:rsidRPr="008F6A66">
        <w:rPr>
          <w:rFonts w:ascii="Times New Roman" w:hAnsi="Times New Roman" w:cs="Times New Roman"/>
          <w:i/>
          <w:iCs/>
          <w:sz w:val="24"/>
          <w:szCs w:val="24"/>
        </w:rPr>
        <w:t>Musicali</w:t>
      </w:r>
      <w:proofErr w:type="spellEnd"/>
      <w:r w:rsidRPr="008F6A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6A66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8F6A66">
        <w:rPr>
          <w:rFonts w:ascii="Times New Roman" w:hAnsi="Times New Roman" w:cs="Times New Roman"/>
          <w:sz w:val="24"/>
          <w:szCs w:val="24"/>
        </w:rPr>
        <w:t xml:space="preserve"> hear a cross section of Frescobaldi's music including </w:t>
      </w:r>
      <w:proofErr w:type="spellStart"/>
      <w:r w:rsidRPr="008F6A66">
        <w:rPr>
          <w:rFonts w:ascii="Times New Roman" w:hAnsi="Times New Roman" w:cs="Times New Roman"/>
          <w:sz w:val="24"/>
          <w:szCs w:val="24"/>
        </w:rPr>
        <w:t>canzonas</w:t>
      </w:r>
      <w:proofErr w:type="spellEnd"/>
      <w:r w:rsidRPr="008F6A66">
        <w:rPr>
          <w:rFonts w:ascii="Times New Roman" w:hAnsi="Times New Roman" w:cs="Times New Roman"/>
          <w:sz w:val="24"/>
          <w:szCs w:val="24"/>
        </w:rPr>
        <w:t>, madrigals, and sacred works, as well as harpsichord pieces from a recent release by</w:t>
      </w:r>
      <w:r w:rsidR="008F6A66" w:rsidRPr="008F6A66">
        <w:rPr>
          <w:rFonts w:ascii="Times New Roman" w:hAnsi="Times New Roman" w:cs="Times New Roman"/>
          <w:sz w:val="24"/>
          <w:szCs w:val="24"/>
        </w:rPr>
        <w:t xml:space="preserve"> Christophe </w:t>
      </w:r>
      <w:proofErr w:type="spellStart"/>
      <w:r w:rsidR="008F6A66" w:rsidRPr="008F6A66">
        <w:rPr>
          <w:rFonts w:ascii="Times New Roman" w:hAnsi="Times New Roman" w:cs="Times New Roman"/>
          <w:sz w:val="24"/>
          <w:szCs w:val="24"/>
        </w:rPr>
        <w:t>Rousset</w:t>
      </w:r>
      <w:proofErr w:type="spellEnd"/>
    </w:p>
    <w:sectPr w:rsidR="000E1BC2" w:rsidRPr="008F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3"/>
    <w:rsid w:val="00031803"/>
    <w:rsid w:val="000A5A4C"/>
    <w:rsid w:val="000E1BC2"/>
    <w:rsid w:val="004711A4"/>
    <w:rsid w:val="004B6993"/>
    <w:rsid w:val="0051164C"/>
    <w:rsid w:val="008F6A66"/>
    <w:rsid w:val="00BD3B38"/>
    <w:rsid w:val="00E466BB"/>
    <w:rsid w:val="00E57905"/>
    <w:rsid w:val="00F229B4"/>
    <w:rsid w:val="00F8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98210-B498-4BC0-A9AD-E55629C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cp:lastPrinted>2019-04-18T19:44:00Z</cp:lastPrinted>
  <dcterms:created xsi:type="dcterms:W3CDTF">2019-03-27T16:05:00Z</dcterms:created>
  <dcterms:modified xsi:type="dcterms:W3CDTF">2019-04-18T19:44:00Z</dcterms:modified>
</cp:coreProperties>
</file>