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10" w:rsidRPr="00C52A77" w:rsidRDefault="00D76010" w:rsidP="00D76010">
      <w:pPr>
        <w:widowControl w:val="0"/>
        <w:spacing w:after="0" w:line="240" w:lineRule="auto"/>
        <w:rPr>
          <w:rFonts w:ascii="Times New Roman" w:eastAsia="Times New Roman" w:hAnsi="Times New Roman" w:cs="Times New Roman"/>
          <w:sz w:val="24"/>
          <w:szCs w:val="20"/>
        </w:rPr>
      </w:pPr>
      <w:bookmarkStart w:id="0" w:name="_GoBack"/>
      <w:bookmarkEnd w:id="0"/>
      <w:r w:rsidRPr="00C52A77">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56615" cy="561340"/>
            <wp:effectExtent l="0" t="0" r="635" b="0"/>
            <wp:wrapSquare wrapText="bothSides"/>
            <wp:docPr id="2" name="Picture 2" descr="WFMT_radio network_blue_black_2016_90px X 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MT_radio network_blue_black_2016_90px X 6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61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fldChar w:fldCharType="begin"/>
      </w:r>
      <w:r w:rsidRPr="00C52A77">
        <w:rPr>
          <w:rFonts w:ascii="Times New Roman" w:eastAsia="Times New Roman" w:hAnsi="Times New Roman" w:cs="Times New Roman"/>
          <w:sz w:val="24"/>
          <w:szCs w:val="20"/>
        </w:rPr>
        <w:instrText xml:space="preserve"> SEQ CHAPTER \h \r 1</w:instrText>
      </w:r>
      <w:r w:rsidRPr="00C52A77">
        <w:rPr>
          <w:rFonts w:ascii="Times New Roman" w:eastAsia="Times New Roman" w:hAnsi="Times New Roman" w:cs="Times New Roman"/>
          <w:sz w:val="24"/>
          <w:szCs w:val="20"/>
        </w:rPr>
        <w:fldChar w:fldCharType="end"/>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p>
    <w:p w:rsidR="00D76010" w:rsidRPr="00C52A77" w:rsidRDefault="00D76010" w:rsidP="00D76010">
      <w:pPr>
        <w:widowControl w:val="0"/>
        <w:spacing w:after="0" w:line="240" w:lineRule="auto"/>
        <w:rPr>
          <w:rFonts w:ascii="Times New Roman" w:eastAsia="Times New Roman" w:hAnsi="Times New Roman" w:cs="Times New Roman"/>
          <w:sz w:val="24"/>
          <w:szCs w:val="20"/>
        </w:rPr>
      </w:pPr>
    </w:p>
    <w:p w:rsidR="00D76010" w:rsidRPr="00C52A77" w:rsidRDefault="00D76010" w:rsidP="00D76010">
      <w:pPr>
        <w:spacing w:after="0" w:line="240" w:lineRule="auto"/>
        <w:ind w:left="2880" w:hanging="2880"/>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PROGRAM:</w:t>
      </w:r>
      <w:r w:rsidRPr="00C52A77">
        <w:rPr>
          <w:rFonts w:ascii="Times New Roman" w:eastAsia="Times New Roman" w:hAnsi="Times New Roman" w:cs="Times New Roman"/>
          <w:b/>
          <w:sz w:val="24"/>
          <w:szCs w:val="20"/>
        </w:rPr>
        <w:tab/>
      </w:r>
      <w:r w:rsidR="004C0140" w:rsidRPr="00C52A77">
        <w:rPr>
          <w:rFonts w:ascii="Times New Roman" w:eastAsia="Times New Roman" w:hAnsi="Times New Roman" w:cs="Times New Roman"/>
          <w:b/>
          <w:sz w:val="24"/>
          <w:szCs w:val="20"/>
        </w:rPr>
        <w:t>ALL THE STOPS with NATHAN LAUBE</w:t>
      </w:r>
    </w:p>
    <w:p w:rsidR="00D76010" w:rsidRPr="00C52A77" w:rsidRDefault="00D76010" w:rsidP="00D76010">
      <w:pPr>
        <w:widowControl w:val="0"/>
        <w:spacing w:after="0" w:line="240" w:lineRule="auto"/>
        <w:rPr>
          <w:rFonts w:ascii="Times New Roman" w:eastAsia="Times New Roman" w:hAnsi="Times New Roman" w:cs="Times New Roman"/>
          <w:b/>
          <w:sz w:val="24"/>
          <w:szCs w:val="20"/>
        </w:rPr>
      </w:pP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Code:</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ATS</w:t>
      </w:r>
      <w:r w:rsidRPr="00C52A77">
        <w:rPr>
          <w:rFonts w:ascii="Times New Roman" w:eastAsia="Times New Roman" w:hAnsi="Times New Roman" w:cs="Times New Roman"/>
          <w:sz w:val="24"/>
          <w:szCs w:val="20"/>
        </w:rPr>
        <w:t>19</w:t>
      </w:r>
      <w:r w:rsidRPr="00C52A77">
        <w:rPr>
          <w:rFonts w:ascii="Times New Roman" w:eastAsia="Times New Roman" w:hAnsi="Times New Roman" w:cs="Times New Roman"/>
          <w:sz w:val="24"/>
          <w:szCs w:val="20"/>
        </w:rPr>
        <w:br/>
        <w:t>Genre:</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t>Music</w:t>
      </w:r>
      <w:r w:rsidR="004C0140" w:rsidRPr="00C52A77">
        <w:rPr>
          <w:rFonts w:ascii="Times New Roman" w:eastAsia="Times New Roman" w:hAnsi="Times New Roman" w:cs="Times New Roman"/>
          <w:sz w:val="24"/>
          <w:szCs w:val="20"/>
        </w:rPr>
        <w:t>, Travel</w:t>
      </w:r>
      <w:r w:rsidR="00BF7FEB">
        <w:rPr>
          <w:rFonts w:ascii="Times New Roman" w:eastAsia="Times New Roman" w:hAnsi="Times New Roman" w:cs="Times New Roman"/>
          <w:sz w:val="24"/>
          <w:szCs w:val="20"/>
        </w:rPr>
        <w:t xml:space="preserve">, </w:t>
      </w:r>
      <w:proofErr w:type="gramStart"/>
      <w:r w:rsidR="00BF7FEB">
        <w:rPr>
          <w:rFonts w:ascii="Times New Roman" w:eastAsia="Times New Roman" w:hAnsi="Times New Roman" w:cs="Times New Roman"/>
          <w:sz w:val="24"/>
          <w:szCs w:val="20"/>
        </w:rPr>
        <w:t>Organ</w:t>
      </w:r>
      <w:proofErr w:type="gramEnd"/>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 xml:space="preserve">Length: </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2</w:t>
      </w:r>
      <w:r w:rsidRPr="00C52A77">
        <w:rPr>
          <w:rFonts w:ascii="Times New Roman" w:eastAsia="Times New Roman" w:hAnsi="Times New Roman" w:cs="Times New Roman"/>
          <w:sz w:val="24"/>
          <w:szCs w:val="20"/>
        </w:rPr>
        <w:t xml:space="preserve"> hour (</w:t>
      </w:r>
      <w:r w:rsidR="00C52A77">
        <w:rPr>
          <w:rFonts w:ascii="Times New Roman" w:eastAsia="Times New Roman" w:hAnsi="Times New Roman" w:cs="Times New Roman"/>
          <w:sz w:val="24"/>
          <w:szCs w:val="20"/>
        </w:rPr>
        <w:t>1:</w:t>
      </w:r>
      <w:r w:rsidRPr="00C52A77">
        <w:rPr>
          <w:rFonts w:ascii="Times New Roman" w:eastAsia="Times New Roman" w:hAnsi="Times New Roman" w:cs="Times New Roman"/>
          <w:sz w:val="24"/>
          <w:szCs w:val="20"/>
        </w:rPr>
        <w:t xml:space="preserve">58:30) </w:t>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Frequency:</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4-part series</w:t>
      </w:r>
      <w:r w:rsidRPr="00C52A77">
        <w:rPr>
          <w:rFonts w:ascii="Times New Roman" w:eastAsia="Times New Roman" w:hAnsi="Times New Roman" w:cs="Times New Roman"/>
          <w:sz w:val="24"/>
          <w:szCs w:val="20"/>
        </w:rPr>
        <w:t xml:space="preserve"> </w:t>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Delivery Type:</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t>PRX</w:t>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Optional Breaks:</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t>One</w:t>
      </w:r>
    </w:p>
    <w:p w:rsidR="00D76010" w:rsidRPr="00C52A77" w:rsidRDefault="002F2CEC" w:rsidP="00D76010">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Air Window:</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8</w:t>
      </w:r>
      <w:r w:rsidR="00D76010" w:rsidRPr="00C52A77">
        <w:rPr>
          <w:rFonts w:ascii="Times New Roman" w:eastAsia="Times New Roman" w:hAnsi="Times New Roman" w:cs="Times New Roman"/>
          <w:sz w:val="24"/>
          <w:szCs w:val="20"/>
        </w:rPr>
        <w:t xml:space="preserve">, 2019 to </w:t>
      </w:r>
      <w:r>
        <w:rPr>
          <w:rFonts w:ascii="Times New Roman" w:eastAsia="Times New Roman" w:hAnsi="Times New Roman" w:cs="Times New Roman"/>
          <w:sz w:val="24"/>
          <w:szCs w:val="20"/>
        </w:rPr>
        <w:t>April 7</w:t>
      </w:r>
      <w:r w:rsidR="004C0140" w:rsidRPr="00C52A7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2021</w:t>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Host:</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ab/>
        <w:t xml:space="preserve">Nathan </w:t>
      </w:r>
      <w:proofErr w:type="spellStart"/>
      <w:r w:rsidR="004C0140" w:rsidRPr="00C52A77">
        <w:rPr>
          <w:rFonts w:ascii="Times New Roman" w:eastAsia="Times New Roman" w:hAnsi="Times New Roman" w:cs="Times New Roman"/>
          <w:sz w:val="24"/>
          <w:szCs w:val="20"/>
        </w:rPr>
        <w:t>Laube</w:t>
      </w:r>
      <w:proofErr w:type="spellEnd"/>
    </w:p>
    <w:p w:rsidR="004C0140" w:rsidRDefault="004C014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Producer:</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t>Michael San Gabino</w:t>
      </w:r>
    </w:p>
    <w:p w:rsidR="002613FC" w:rsidRPr="00C52A77" w:rsidRDefault="002613FC" w:rsidP="00D76010">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Executive Producer:</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David Polk</w:t>
      </w:r>
    </w:p>
    <w:p w:rsidR="004C0140" w:rsidRPr="00C52A77" w:rsidRDefault="004C0140" w:rsidP="00BA7CF7">
      <w:pPr>
        <w:widowControl w:val="0"/>
        <w:spacing w:after="0" w:line="240" w:lineRule="auto"/>
        <w:ind w:left="2880" w:hanging="2880"/>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Underwriter:</w:t>
      </w:r>
      <w:r w:rsidRPr="00C52A77">
        <w:rPr>
          <w:rFonts w:ascii="Times New Roman" w:eastAsia="Times New Roman" w:hAnsi="Times New Roman" w:cs="Times New Roman"/>
          <w:sz w:val="24"/>
          <w:szCs w:val="20"/>
        </w:rPr>
        <w:tab/>
      </w:r>
      <w:r w:rsidR="00BA7CF7">
        <w:rPr>
          <w:rFonts w:ascii="Times New Roman" w:eastAsia="Times New Roman" w:hAnsi="Times New Roman" w:cs="Times New Roman"/>
          <w:sz w:val="24"/>
          <w:szCs w:val="20"/>
        </w:rPr>
        <w:t xml:space="preserve">This program </w:t>
      </w:r>
      <w:proofErr w:type="gramStart"/>
      <w:r w:rsidR="00BA7CF7">
        <w:rPr>
          <w:rFonts w:ascii="Times New Roman" w:eastAsia="Times New Roman" w:hAnsi="Times New Roman" w:cs="Times New Roman"/>
          <w:sz w:val="24"/>
          <w:szCs w:val="20"/>
        </w:rPr>
        <w:t>has been made</w:t>
      </w:r>
      <w:proofErr w:type="gramEnd"/>
      <w:r w:rsidR="00BA7CF7">
        <w:rPr>
          <w:rFonts w:ascii="Times New Roman" w:eastAsia="Times New Roman" w:hAnsi="Times New Roman" w:cs="Times New Roman"/>
          <w:sz w:val="24"/>
          <w:szCs w:val="20"/>
        </w:rPr>
        <w:t xml:space="preserve"> possible through the generous support of an anonymous donor.</w:t>
      </w:r>
    </w:p>
    <w:p w:rsidR="00D76010" w:rsidRPr="00C52A77" w:rsidRDefault="00D76010" w:rsidP="00D76010">
      <w:pPr>
        <w:autoSpaceDE w:val="0"/>
        <w:autoSpaceDN w:val="0"/>
        <w:adjustRightInd w:val="0"/>
        <w:spacing w:after="0" w:line="240" w:lineRule="auto"/>
        <w:rPr>
          <w:rFonts w:ascii="Times New Roman" w:eastAsia="Calibri" w:hAnsi="Times New Roman" w:cs="Times New Roman"/>
          <w:color w:val="000000"/>
          <w:sz w:val="24"/>
          <w:szCs w:val="24"/>
        </w:rPr>
      </w:pPr>
    </w:p>
    <w:p w:rsidR="00D76010" w:rsidRPr="00C52A77" w:rsidRDefault="00D76010" w:rsidP="00D76010">
      <w:pPr>
        <w:autoSpaceDE w:val="0"/>
        <w:autoSpaceDN w:val="0"/>
        <w:adjustRightInd w:val="0"/>
        <w:spacing w:after="0" w:line="240" w:lineRule="auto"/>
        <w:rPr>
          <w:rFonts w:ascii="Times New Roman" w:eastAsia="Calibri" w:hAnsi="Times New Roman" w:cs="Times New Roman"/>
          <w:color w:val="000000"/>
          <w:sz w:val="24"/>
          <w:szCs w:val="24"/>
        </w:rPr>
      </w:pPr>
      <w:r w:rsidRPr="00C52A77">
        <w:rPr>
          <w:rFonts w:ascii="Times New Roman" w:eastAsia="Calibri" w:hAnsi="Times New Roman" w:cs="Times New Roman"/>
          <w:color w:val="000000"/>
          <w:sz w:val="24"/>
          <w:szCs w:val="24"/>
        </w:rPr>
        <w:t xml:space="preserve">Contact Information: </w:t>
      </w:r>
      <w:r w:rsidRPr="00C52A77">
        <w:rPr>
          <w:rFonts w:ascii="Times New Roman" w:eastAsia="Calibri" w:hAnsi="Times New Roman" w:cs="Times New Roman"/>
          <w:color w:val="000000"/>
          <w:sz w:val="24"/>
          <w:szCs w:val="24"/>
        </w:rPr>
        <w:tab/>
      </w:r>
      <w:r w:rsidRPr="00C52A77">
        <w:rPr>
          <w:rFonts w:ascii="Times New Roman" w:eastAsia="Calibri" w:hAnsi="Times New Roman" w:cs="Times New Roman"/>
          <w:color w:val="000000"/>
          <w:sz w:val="24"/>
          <w:szCs w:val="24"/>
        </w:rPr>
        <w:tab/>
        <w:t xml:space="preserve">Estlin Usher: 773-279-2112, </w:t>
      </w:r>
      <w:hyperlink r:id="rId6" w:history="1">
        <w:r w:rsidRPr="00C52A77">
          <w:rPr>
            <w:rFonts w:ascii="Times New Roman" w:eastAsia="Calibri" w:hAnsi="Times New Roman" w:cs="Times New Roman"/>
            <w:color w:val="0000FF"/>
            <w:sz w:val="24"/>
            <w:szCs w:val="24"/>
            <w:u w:val="single"/>
          </w:rPr>
          <w:t>eusher@wfmt.com</w:t>
        </w:r>
      </w:hyperlink>
      <w:r w:rsidRPr="00C52A77">
        <w:rPr>
          <w:rFonts w:ascii="Times New Roman" w:eastAsia="Calibri" w:hAnsi="Times New Roman" w:cs="Times New Roman"/>
          <w:color w:val="000000"/>
          <w:sz w:val="24"/>
          <w:szCs w:val="24"/>
        </w:rPr>
        <w:t xml:space="preserve"> </w:t>
      </w:r>
    </w:p>
    <w:p w:rsidR="00D76010" w:rsidRPr="00C52A77" w:rsidRDefault="00D76010" w:rsidP="00D76010">
      <w:pPr>
        <w:autoSpaceDE w:val="0"/>
        <w:autoSpaceDN w:val="0"/>
        <w:adjustRightInd w:val="0"/>
        <w:spacing w:after="0" w:line="240" w:lineRule="auto"/>
        <w:ind w:left="2160" w:firstLine="720"/>
        <w:rPr>
          <w:rFonts w:ascii="Times New Roman" w:eastAsia="Calibri" w:hAnsi="Times New Roman" w:cs="Times New Roman"/>
          <w:color w:val="000000"/>
          <w:sz w:val="24"/>
          <w:szCs w:val="24"/>
        </w:rPr>
      </w:pPr>
      <w:r w:rsidRPr="00C52A77">
        <w:rPr>
          <w:rFonts w:ascii="Times New Roman" w:eastAsia="Calibri" w:hAnsi="Times New Roman" w:cs="Times New Roman"/>
          <w:color w:val="000000"/>
          <w:sz w:val="24"/>
          <w:szCs w:val="24"/>
        </w:rPr>
        <w:t xml:space="preserve">David Sims: 773-279-2027, </w:t>
      </w:r>
      <w:hyperlink r:id="rId7" w:history="1">
        <w:r w:rsidRPr="00C52A77">
          <w:rPr>
            <w:rFonts w:ascii="Times New Roman" w:eastAsia="Calibri" w:hAnsi="Times New Roman" w:cs="Times New Roman"/>
            <w:color w:val="0000FF"/>
            <w:sz w:val="24"/>
            <w:szCs w:val="24"/>
            <w:u w:val="single"/>
          </w:rPr>
          <w:t>dsims@wfmt.com</w:t>
        </w:r>
      </w:hyperlink>
      <w:r w:rsidRPr="00C52A77">
        <w:rPr>
          <w:rFonts w:ascii="Times New Roman" w:eastAsia="Calibri" w:hAnsi="Times New Roman" w:cs="Times New Roman"/>
          <w:color w:val="000000"/>
          <w:sz w:val="24"/>
          <w:szCs w:val="24"/>
        </w:rPr>
        <w:t xml:space="preserve"> </w:t>
      </w:r>
    </w:p>
    <w:p w:rsidR="00D76010" w:rsidRPr="00C52A77" w:rsidRDefault="00D76010" w:rsidP="00D76010">
      <w:pPr>
        <w:widowControl w:val="0"/>
        <w:spacing w:after="0" w:line="240" w:lineRule="auto"/>
        <w:rPr>
          <w:rFonts w:ascii="Times New Roman" w:eastAsia="Calibri" w:hAnsi="Times New Roman" w:cs="Times New Roman"/>
          <w:color w:val="000000"/>
          <w:sz w:val="24"/>
          <w:szCs w:val="24"/>
        </w:rPr>
      </w:pP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PRX Link:</w:t>
      </w:r>
    </w:p>
    <w:p w:rsidR="00E63EF7" w:rsidRPr="00E63EF7" w:rsidRDefault="00AB733D" w:rsidP="00E63EF7">
      <w:pPr>
        <w:rPr>
          <w:rFonts w:ascii="Times New Roman" w:hAnsi="Times New Roman" w:cs="Times New Roman"/>
          <w:color w:val="1F497D"/>
        </w:rPr>
      </w:pPr>
      <w:hyperlink r:id="rId8" w:history="1">
        <w:r w:rsidR="00E63EF7" w:rsidRPr="00E63EF7">
          <w:rPr>
            <w:rStyle w:val="Hyperlink"/>
            <w:rFonts w:ascii="Times New Roman" w:hAnsi="Times New Roman" w:cs="Times New Roman"/>
          </w:rPr>
          <w:t>http://exchange.prx.org/series/38671-all-the-stops-with-nathan-laube</w:t>
        </w:r>
      </w:hyperlink>
    </w:p>
    <w:p w:rsidR="004C0140" w:rsidRPr="00C52A77" w:rsidRDefault="004C0140" w:rsidP="00D76010">
      <w:pPr>
        <w:widowControl w:val="0"/>
        <w:pBdr>
          <w:bottom w:val="single" w:sz="12" w:space="1" w:color="auto"/>
        </w:pBdr>
        <w:spacing w:after="0" w:line="240" w:lineRule="auto"/>
        <w:rPr>
          <w:rFonts w:ascii="Times New Roman" w:eastAsia="Times New Roman" w:hAnsi="Times New Roman" w:cs="Times New Roman"/>
          <w:sz w:val="24"/>
          <w:szCs w:val="20"/>
        </w:rPr>
      </w:pPr>
    </w:p>
    <w:p w:rsidR="00D76010" w:rsidRPr="00C52A77" w:rsidRDefault="00D76010" w:rsidP="00D76010">
      <w:pPr>
        <w:widowControl w:val="0"/>
        <w:pBdr>
          <w:bottom w:val="single" w:sz="12" w:space="1" w:color="auto"/>
        </w:pBdr>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WFMT Radio Network Website Link:</w:t>
      </w:r>
    </w:p>
    <w:p w:rsidR="004C0140" w:rsidRDefault="00AB733D" w:rsidP="00D76010">
      <w:pPr>
        <w:widowControl w:val="0"/>
        <w:pBdr>
          <w:bottom w:val="single" w:sz="12" w:space="1" w:color="auto"/>
        </w:pBdr>
        <w:spacing w:after="0" w:line="240" w:lineRule="auto"/>
        <w:rPr>
          <w:rFonts w:ascii="Times New Roman" w:eastAsia="Times New Roman" w:hAnsi="Times New Roman" w:cs="Times New Roman"/>
          <w:sz w:val="24"/>
          <w:szCs w:val="20"/>
        </w:rPr>
      </w:pPr>
      <w:hyperlink r:id="rId9" w:history="1">
        <w:r w:rsidR="002A08C5" w:rsidRPr="00D666E6">
          <w:rPr>
            <w:rStyle w:val="Hyperlink"/>
            <w:rFonts w:ascii="Times New Roman" w:eastAsia="Times New Roman" w:hAnsi="Times New Roman" w:cs="Times New Roman"/>
            <w:sz w:val="24"/>
            <w:szCs w:val="20"/>
          </w:rPr>
          <w:t>https://radionetwork.wfmt.com/programs/all-the-stops/</w:t>
        </w:r>
      </w:hyperlink>
    </w:p>
    <w:p w:rsidR="002A08C5" w:rsidRPr="00C52A77" w:rsidRDefault="002A08C5" w:rsidP="00D76010">
      <w:pPr>
        <w:widowControl w:val="0"/>
        <w:pBdr>
          <w:bottom w:val="single" w:sz="12" w:space="1" w:color="auto"/>
        </w:pBdr>
        <w:spacing w:after="0" w:line="240" w:lineRule="auto"/>
        <w:rPr>
          <w:rFonts w:ascii="Times New Roman" w:eastAsia="Times New Roman" w:hAnsi="Times New Roman" w:cs="Times New Roman"/>
          <w:sz w:val="24"/>
          <w:szCs w:val="20"/>
        </w:rPr>
      </w:pPr>
    </w:p>
    <w:p w:rsidR="00D76010" w:rsidRPr="00C52A77" w:rsidRDefault="00D76010" w:rsidP="00D76010">
      <w:pPr>
        <w:widowControl w:val="0"/>
        <w:pBdr>
          <w:bottom w:val="single" w:sz="12" w:space="1" w:color="auto"/>
        </w:pBdr>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 xml:space="preserve">This special is available </w:t>
      </w:r>
      <w:r w:rsidRPr="00C52A77">
        <w:rPr>
          <w:rFonts w:ascii="Times New Roman" w:eastAsia="Times New Roman" w:hAnsi="Times New Roman" w:cs="Times New Roman"/>
          <w:b/>
          <w:i/>
          <w:sz w:val="24"/>
          <w:szCs w:val="20"/>
        </w:rPr>
        <w:t>free of charge to all affiliate stations</w:t>
      </w:r>
      <w:r w:rsidRPr="00C52A77">
        <w:rPr>
          <w:rFonts w:ascii="Times New Roman" w:eastAsia="Times New Roman" w:hAnsi="Times New Roman" w:cs="Times New Roman"/>
          <w:sz w:val="24"/>
          <w:szCs w:val="20"/>
        </w:rPr>
        <w:t xml:space="preserve"> and will be ava</w:t>
      </w:r>
      <w:r w:rsidR="002F2CEC">
        <w:rPr>
          <w:rFonts w:ascii="Times New Roman" w:eastAsia="Times New Roman" w:hAnsi="Times New Roman" w:cs="Times New Roman"/>
          <w:sz w:val="24"/>
          <w:szCs w:val="20"/>
        </w:rPr>
        <w:t xml:space="preserve">ilable to broadcast from </w:t>
      </w:r>
      <w:r w:rsidR="00216110">
        <w:rPr>
          <w:rFonts w:ascii="Times New Roman" w:eastAsia="Times New Roman" w:hAnsi="Times New Roman" w:cs="Times New Roman"/>
          <w:sz w:val="24"/>
          <w:szCs w:val="20"/>
        </w:rPr>
        <w:t>June 25</w:t>
      </w:r>
      <w:r w:rsidRPr="00C52A77">
        <w:rPr>
          <w:rFonts w:ascii="Times New Roman" w:eastAsia="Times New Roman" w:hAnsi="Times New Roman" w:cs="Times New Roman"/>
          <w:sz w:val="24"/>
          <w:szCs w:val="20"/>
        </w:rPr>
        <w:t xml:space="preserve">, 2019 through </w:t>
      </w:r>
      <w:r w:rsidR="00216110">
        <w:rPr>
          <w:rFonts w:ascii="Times New Roman" w:eastAsia="Times New Roman" w:hAnsi="Times New Roman" w:cs="Times New Roman"/>
          <w:sz w:val="24"/>
          <w:szCs w:val="20"/>
        </w:rPr>
        <w:t>June 24</w:t>
      </w:r>
      <w:r w:rsidR="004C0140" w:rsidRPr="00C52A77">
        <w:rPr>
          <w:rFonts w:ascii="Times New Roman" w:eastAsia="Times New Roman" w:hAnsi="Times New Roman" w:cs="Times New Roman"/>
          <w:sz w:val="24"/>
          <w:szCs w:val="20"/>
        </w:rPr>
        <w:t xml:space="preserve">, </w:t>
      </w:r>
      <w:r w:rsidR="00216110">
        <w:rPr>
          <w:rFonts w:ascii="Times New Roman" w:eastAsia="Times New Roman" w:hAnsi="Times New Roman" w:cs="Times New Roman"/>
          <w:sz w:val="24"/>
          <w:szCs w:val="20"/>
        </w:rPr>
        <w:t>2020 and/or by permission</w:t>
      </w:r>
      <w:r w:rsidRPr="00C52A77">
        <w:rPr>
          <w:rFonts w:ascii="Times New Roman" w:eastAsia="Times New Roman" w:hAnsi="Times New Roman" w:cs="Times New Roman"/>
          <w:sz w:val="24"/>
          <w:szCs w:val="20"/>
        </w:rPr>
        <w:t>.</w:t>
      </w:r>
    </w:p>
    <w:p w:rsidR="00D76010" w:rsidRPr="00C52A77" w:rsidRDefault="00D76010" w:rsidP="00D76010">
      <w:pPr>
        <w:widowControl w:val="0"/>
        <w:pBdr>
          <w:bottom w:val="single" w:sz="12" w:space="1" w:color="auto"/>
        </w:pBdr>
        <w:spacing w:after="0" w:line="240" w:lineRule="auto"/>
        <w:rPr>
          <w:rFonts w:ascii="Times New Roman" w:eastAsia="Times New Roman" w:hAnsi="Times New Roman" w:cs="Times New Roman"/>
          <w:sz w:val="24"/>
          <w:szCs w:val="20"/>
        </w:rPr>
      </w:pPr>
    </w:p>
    <w:p w:rsidR="00D76010" w:rsidRPr="00C52A77" w:rsidRDefault="00D76010" w:rsidP="00D76010">
      <w:pPr>
        <w:spacing w:after="0" w:line="240" w:lineRule="auto"/>
        <w:rPr>
          <w:rFonts w:ascii="Times New Roman" w:eastAsia="Times New Roman" w:hAnsi="Times New Roman" w:cs="Times New Roman"/>
          <w:sz w:val="24"/>
          <w:szCs w:val="20"/>
        </w:rPr>
      </w:pPr>
    </w:p>
    <w:p w:rsidR="004C0140" w:rsidRPr="00C52A77" w:rsidRDefault="004C0140" w:rsidP="004C0140">
      <w:pPr>
        <w:pStyle w:val="NormalWeb"/>
        <w:spacing w:before="0" w:beforeAutospacing="0" w:after="0" w:afterAutospacing="0"/>
        <w:rPr>
          <w:b/>
          <w:bCs/>
          <w:szCs w:val="20"/>
        </w:rPr>
      </w:pPr>
      <w:r w:rsidRPr="00C52A77">
        <w:rPr>
          <w:b/>
          <w:bCs/>
          <w:szCs w:val="20"/>
        </w:rPr>
        <w:t xml:space="preserve">All The Stops with Nathan </w:t>
      </w:r>
      <w:proofErr w:type="spellStart"/>
      <w:r w:rsidRPr="00C52A77">
        <w:rPr>
          <w:b/>
          <w:bCs/>
          <w:szCs w:val="20"/>
        </w:rPr>
        <w:t>Laube</w:t>
      </w:r>
      <w:proofErr w:type="spellEnd"/>
      <w:r w:rsidRPr="00C52A77">
        <w:rPr>
          <w:b/>
          <w:bCs/>
          <w:szCs w:val="20"/>
        </w:rPr>
        <w:br/>
      </w:r>
      <w:r w:rsidRPr="00C52A77">
        <w:rPr>
          <w:b/>
          <w:bCs/>
          <w:szCs w:val="20"/>
        </w:rPr>
        <w:br/>
      </w:r>
      <w:r w:rsidRPr="00C52A77">
        <w:rPr>
          <w:bCs/>
          <w:color w:val="000000"/>
          <w:bdr w:val="none" w:sz="0" w:space="0" w:color="auto" w:frame="1"/>
        </w:rPr>
        <w:t xml:space="preserve">Pipe organs </w:t>
      </w:r>
      <w:proofErr w:type="gramStart"/>
      <w:r w:rsidRPr="00C52A77">
        <w:rPr>
          <w:bCs/>
          <w:color w:val="000000"/>
          <w:bdr w:val="none" w:sz="0" w:space="0" w:color="auto" w:frame="1"/>
        </w:rPr>
        <w:t>have been seen</w:t>
      </w:r>
      <w:proofErr w:type="gramEnd"/>
      <w:r w:rsidRPr="00C52A77">
        <w:rPr>
          <w:bCs/>
          <w:color w:val="000000"/>
          <w:bdr w:val="none" w:sz="0" w:space="0" w:color="auto" w:frame="1"/>
        </w:rPr>
        <w:t xml:space="preserve"> as old relics or museum pieces; but every pipe organ has a story, and they are a reflection of their time, place, and function. In </w:t>
      </w:r>
      <w:r w:rsidRPr="00C52A77">
        <w:rPr>
          <w:bCs/>
          <w:i/>
          <w:iCs/>
          <w:color w:val="000000"/>
          <w:bdr w:val="none" w:sz="0" w:space="0" w:color="auto" w:frame="1"/>
        </w:rPr>
        <w:t>All the Stops</w:t>
      </w:r>
      <w:r w:rsidRPr="00C52A77">
        <w:rPr>
          <w:bCs/>
          <w:color w:val="000000"/>
          <w:bdr w:val="none" w:sz="0" w:space="0" w:color="auto" w:frame="1"/>
        </w:rPr>
        <w:t xml:space="preserve">, internationally renowned concert organist and educator Nathan </w:t>
      </w:r>
      <w:proofErr w:type="spellStart"/>
      <w:r w:rsidRPr="00C52A77">
        <w:rPr>
          <w:bCs/>
          <w:color w:val="000000"/>
          <w:bdr w:val="none" w:sz="0" w:space="0" w:color="auto" w:frame="1"/>
        </w:rPr>
        <w:t>Laube</w:t>
      </w:r>
      <w:proofErr w:type="spellEnd"/>
      <w:r w:rsidRPr="00C52A77">
        <w:rPr>
          <w:bCs/>
          <w:color w:val="000000"/>
          <w:bdr w:val="none" w:sz="0" w:space="0" w:color="auto" w:frame="1"/>
        </w:rPr>
        <w:t xml:space="preserve"> shares his passion for these living and breathing instruments. Join Nathan as he takes you around the world and performs the organ’s finest repertoire on magnificent instruments throughout Germany, France, Slovenia and Croatia, and the United States. In four, two-hour </w:t>
      </w:r>
      <w:proofErr w:type="gramStart"/>
      <w:r w:rsidRPr="00C52A77">
        <w:rPr>
          <w:bCs/>
          <w:color w:val="000000"/>
          <w:bdr w:val="none" w:sz="0" w:space="0" w:color="auto" w:frame="1"/>
        </w:rPr>
        <w:t>programs,</w:t>
      </w:r>
      <w:proofErr w:type="gramEnd"/>
      <w:r w:rsidRPr="00C52A77">
        <w:rPr>
          <w:bCs/>
          <w:color w:val="000000"/>
          <w:bdr w:val="none" w:sz="0" w:space="0" w:color="auto" w:frame="1"/>
        </w:rPr>
        <w:t xml:space="preserve"> discover the pipe organ's fascinating history and stunning music on </w:t>
      </w:r>
      <w:r w:rsidRPr="00C52A77">
        <w:rPr>
          <w:bCs/>
          <w:i/>
          <w:iCs/>
          <w:color w:val="000000"/>
          <w:bdr w:val="none" w:sz="0" w:space="0" w:color="auto" w:frame="1"/>
        </w:rPr>
        <w:t>All the Stops</w:t>
      </w:r>
      <w:r w:rsidRPr="00C52A77">
        <w:rPr>
          <w:bCs/>
          <w:color w:val="000000"/>
          <w:bdr w:val="none" w:sz="0" w:space="0" w:color="auto" w:frame="1"/>
        </w:rPr>
        <w:t>. </w:t>
      </w:r>
    </w:p>
    <w:p w:rsidR="00D76010" w:rsidRPr="00C52A77" w:rsidRDefault="00D76010" w:rsidP="00FB185E">
      <w:pPr>
        <w:pStyle w:val="NormalWeb"/>
        <w:spacing w:before="0" w:beforeAutospacing="0" w:after="0" w:afterAutospacing="0"/>
        <w:rPr>
          <w:b/>
          <w:bCs/>
          <w:szCs w:val="20"/>
        </w:rPr>
      </w:pPr>
    </w:p>
    <w:p w:rsidR="00D76010" w:rsidRPr="00C52A77" w:rsidRDefault="00D76010" w:rsidP="00FB185E">
      <w:pPr>
        <w:pStyle w:val="NormalWeb"/>
        <w:spacing w:before="0" w:beforeAutospacing="0" w:after="0" w:afterAutospacing="0"/>
        <w:rPr>
          <w:b/>
          <w:bCs/>
          <w:szCs w:val="20"/>
        </w:rPr>
      </w:pPr>
    </w:p>
    <w:p w:rsidR="00C52A77" w:rsidRPr="00C52A77" w:rsidRDefault="00C52A77">
      <w:pPr>
        <w:rPr>
          <w:rFonts w:ascii="Times New Roman" w:hAnsi="Times New Roman" w:cs="Times New Roman"/>
          <w:b/>
        </w:rPr>
      </w:pPr>
      <w:r w:rsidRPr="00C52A77">
        <w:rPr>
          <w:rFonts w:ascii="Times New Roman" w:hAnsi="Times New Roman" w:cs="Times New Roman"/>
          <w:b/>
        </w:rPr>
        <w:br w:type="page"/>
      </w:r>
    </w:p>
    <w:p w:rsidR="00E63EF7" w:rsidRDefault="00E63EF7" w:rsidP="00E63EF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All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Stops with Nathan </w:t>
      </w:r>
      <w:proofErr w:type="spellStart"/>
      <w:r>
        <w:rPr>
          <w:rFonts w:ascii="Times New Roman" w:hAnsi="Times New Roman" w:cs="Times New Roman"/>
          <w:b/>
          <w:sz w:val="24"/>
          <w:szCs w:val="24"/>
        </w:rPr>
        <w:t>Laube</w:t>
      </w:r>
      <w:proofErr w:type="spellEnd"/>
    </w:p>
    <w:p w:rsidR="00E63EF7" w:rsidRDefault="00E63EF7" w:rsidP="00E63EF7">
      <w:pPr>
        <w:spacing w:after="0"/>
        <w:jc w:val="center"/>
        <w:rPr>
          <w:rFonts w:ascii="Times New Roman" w:hAnsi="Times New Roman" w:cs="Times New Roman"/>
          <w:b/>
          <w:sz w:val="24"/>
          <w:szCs w:val="24"/>
        </w:rPr>
      </w:pPr>
    </w:p>
    <w:p w:rsidR="00E63EF7" w:rsidRDefault="00E63EF7" w:rsidP="00E63EF7">
      <w:pPr>
        <w:spacing w:after="0"/>
        <w:jc w:val="center"/>
        <w:rPr>
          <w:rFonts w:ascii="Times New Roman" w:hAnsi="Times New Roman" w:cs="Times New Roman"/>
          <w:b/>
          <w:sz w:val="24"/>
          <w:szCs w:val="24"/>
        </w:rPr>
      </w:pPr>
    </w:p>
    <w:p w:rsidR="007E1FA2" w:rsidRDefault="007E1FA2" w:rsidP="00C52A77">
      <w:pPr>
        <w:spacing w:after="0"/>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t>ATS 19-01</w:t>
      </w:r>
    </w:p>
    <w:p w:rsidR="007E1FA2" w:rsidRDefault="007E1FA2" w:rsidP="00C52A77">
      <w:pPr>
        <w:spacing w:after="0"/>
        <w:rPr>
          <w:rFonts w:ascii="Times New Roman" w:hAnsi="Times New Roman" w:cs="Times New Roman"/>
          <w:b/>
          <w:sz w:val="24"/>
          <w:szCs w:val="24"/>
        </w:rPr>
      </w:pPr>
      <w:r>
        <w:rPr>
          <w:rFonts w:ascii="Times New Roman" w:hAnsi="Times New Roman" w:cs="Times New Roman"/>
          <w:b/>
          <w:sz w:val="24"/>
          <w:szCs w:val="24"/>
        </w:rPr>
        <w:t>RELEASE:</w:t>
      </w:r>
      <w:r>
        <w:rPr>
          <w:rFonts w:ascii="Times New Roman" w:hAnsi="Times New Roman" w:cs="Times New Roman"/>
          <w:b/>
          <w:sz w:val="24"/>
          <w:szCs w:val="24"/>
        </w:rPr>
        <w:tab/>
      </w:r>
      <w:r>
        <w:rPr>
          <w:rFonts w:ascii="Times New Roman" w:hAnsi="Times New Roman" w:cs="Times New Roman"/>
          <w:b/>
          <w:sz w:val="24"/>
          <w:szCs w:val="24"/>
        </w:rPr>
        <w:tab/>
      </w:r>
      <w:r w:rsidR="00264E28" w:rsidRPr="00264E28">
        <w:rPr>
          <w:rFonts w:ascii="Times New Roman" w:hAnsi="Times New Roman" w:cs="Times New Roman"/>
          <w:b/>
          <w:sz w:val="24"/>
          <w:szCs w:val="24"/>
        </w:rPr>
        <w:t>April 8</w:t>
      </w:r>
      <w:r w:rsidRPr="00264E28">
        <w:rPr>
          <w:rFonts w:ascii="Times New Roman" w:hAnsi="Times New Roman" w:cs="Times New Roman"/>
          <w:b/>
          <w:sz w:val="24"/>
          <w:szCs w:val="24"/>
        </w:rPr>
        <w:t>, 2019</w:t>
      </w:r>
    </w:p>
    <w:p w:rsidR="007E1FA2" w:rsidRDefault="007E1FA2" w:rsidP="00C52A77">
      <w:pPr>
        <w:spacing w:after="0"/>
        <w:rPr>
          <w:rFonts w:ascii="Times New Roman" w:hAnsi="Times New Roman" w:cs="Times New Roman"/>
          <w:b/>
          <w:sz w:val="24"/>
          <w:szCs w:val="24"/>
        </w:rPr>
      </w:pPr>
    </w:p>
    <w:p w:rsidR="007E1FA2" w:rsidRDefault="004C0140" w:rsidP="007E1FA2">
      <w:pPr>
        <w:spacing w:after="0"/>
        <w:rPr>
          <w:rFonts w:ascii="Times New Roman" w:hAnsi="Times New Roman" w:cs="Times New Roman"/>
          <w:b/>
          <w:sz w:val="24"/>
          <w:szCs w:val="24"/>
        </w:rPr>
      </w:pPr>
      <w:r w:rsidRPr="00C52A77">
        <w:rPr>
          <w:rFonts w:ascii="Times New Roman" w:hAnsi="Times New Roman" w:cs="Times New Roman"/>
          <w:b/>
          <w:sz w:val="24"/>
          <w:szCs w:val="24"/>
        </w:rPr>
        <w:t>Germany</w:t>
      </w:r>
      <w:r w:rsidR="00C52A77">
        <w:rPr>
          <w:rFonts w:ascii="Times New Roman" w:hAnsi="Times New Roman" w:cs="Times New Roman"/>
          <w:b/>
          <w:sz w:val="24"/>
          <w:szCs w:val="24"/>
        </w:rPr>
        <w:br/>
      </w:r>
      <w:r w:rsidRPr="00C52A77">
        <w:rPr>
          <w:rFonts w:ascii="Times New Roman" w:hAnsi="Times New Roman" w:cs="Times New Roman"/>
          <w:color w:val="000000"/>
          <w:sz w:val="24"/>
          <w:szCs w:val="24"/>
          <w:bdr w:val="none" w:sz="0" w:space="0" w:color="auto" w:frame="1"/>
        </w:rPr>
        <w:t xml:space="preserve">Nathan explores the pipe organ in Germany, the homeland of the composer most often associated with the instrument: Johann Sebastian Bach. The program frames Bach's music and life around pipe organs that he would have known: Gottfried </w:t>
      </w:r>
      <w:proofErr w:type="spellStart"/>
      <w:r w:rsidRPr="00C52A77">
        <w:rPr>
          <w:rFonts w:ascii="Times New Roman" w:hAnsi="Times New Roman" w:cs="Times New Roman"/>
          <w:color w:val="000000"/>
          <w:sz w:val="24"/>
          <w:szCs w:val="24"/>
          <w:bdr w:val="none" w:sz="0" w:space="0" w:color="auto" w:frame="1"/>
        </w:rPr>
        <w:t>Silbermann's</w:t>
      </w:r>
      <w:proofErr w:type="spellEnd"/>
      <w:r w:rsidRPr="00C52A77">
        <w:rPr>
          <w:rFonts w:ascii="Times New Roman" w:hAnsi="Times New Roman" w:cs="Times New Roman"/>
          <w:color w:val="000000"/>
          <w:sz w:val="24"/>
          <w:szCs w:val="24"/>
          <w:bdr w:val="none" w:sz="0" w:space="0" w:color="auto" w:frame="1"/>
        </w:rPr>
        <w:t xml:space="preserve"> 1711-1714 organ at the Freiberg Cathedral and Zacharias Hildebrandt's 1746 organ at St. Wenzel in </w:t>
      </w:r>
      <w:proofErr w:type="spellStart"/>
      <w:r w:rsidRPr="00C52A77">
        <w:rPr>
          <w:rFonts w:ascii="Times New Roman" w:hAnsi="Times New Roman" w:cs="Times New Roman"/>
          <w:color w:val="000000"/>
          <w:sz w:val="24"/>
          <w:szCs w:val="24"/>
          <w:bdr w:val="none" w:sz="0" w:space="0" w:color="auto" w:frame="1"/>
        </w:rPr>
        <w:t>Naumburg</w:t>
      </w:r>
      <w:proofErr w:type="spellEnd"/>
      <w:r w:rsidRPr="00C52A77">
        <w:rPr>
          <w:rFonts w:ascii="Times New Roman" w:hAnsi="Times New Roman" w:cs="Times New Roman"/>
          <w:color w:val="000000"/>
          <w:sz w:val="24"/>
          <w:szCs w:val="24"/>
          <w:bdr w:val="none" w:sz="0" w:space="0" w:color="auto" w:frame="1"/>
        </w:rPr>
        <w:t xml:space="preserve">. A quick stop to Christ Church in Rochester, New York surveys a pipe organ that illustrates how Bach's influence on the instrument still holds today: a 2008 process-reconstruction of a 1776 Adam </w:t>
      </w:r>
      <w:proofErr w:type="spellStart"/>
      <w:r w:rsidRPr="00C52A77">
        <w:rPr>
          <w:rFonts w:ascii="Times New Roman" w:hAnsi="Times New Roman" w:cs="Times New Roman"/>
          <w:color w:val="000000"/>
          <w:sz w:val="24"/>
          <w:szCs w:val="24"/>
          <w:bdr w:val="none" w:sz="0" w:space="0" w:color="auto" w:frame="1"/>
        </w:rPr>
        <w:t>Gottlob</w:t>
      </w:r>
      <w:proofErr w:type="spellEnd"/>
      <w:r w:rsidRPr="00C52A77">
        <w:rPr>
          <w:rFonts w:ascii="Times New Roman" w:hAnsi="Times New Roman" w:cs="Times New Roman"/>
          <w:color w:val="000000"/>
          <w:sz w:val="24"/>
          <w:szCs w:val="24"/>
          <w:bdr w:val="none" w:sz="0" w:space="0" w:color="auto" w:frame="1"/>
        </w:rPr>
        <w:t xml:space="preserve"> </w:t>
      </w:r>
      <w:proofErr w:type="spellStart"/>
      <w:r w:rsidRPr="00C52A77">
        <w:rPr>
          <w:rFonts w:ascii="Times New Roman" w:hAnsi="Times New Roman" w:cs="Times New Roman"/>
          <w:color w:val="000000"/>
          <w:sz w:val="24"/>
          <w:szCs w:val="24"/>
          <w:bdr w:val="none" w:sz="0" w:space="0" w:color="auto" w:frame="1"/>
        </w:rPr>
        <w:t>Casparini</w:t>
      </w:r>
      <w:proofErr w:type="spellEnd"/>
      <w:r w:rsidRPr="00C52A77">
        <w:rPr>
          <w:rFonts w:ascii="Times New Roman" w:hAnsi="Times New Roman" w:cs="Times New Roman"/>
          <w:color w:val="000000"/>
          <w:sz w:val="24"/>
          <w:szCs w:val="24"/>
          <w:bdr w:val="none" w:sz="0" w:space="0" w:color="auto" w:frame="1"/>
        </w:rPr>
        <w:t xml:space="preserve"> organ, built using techniques only known to the illustrious Baroque composer.</w:t>
      </w:r>
      <w:r w:rsidRPr="00C52A77">
        <w:rPr>
          <w:rFonts w:ascii="Times New Roman" w:hAnsi="Times New Roman" w:cs="Times New Roman"/>
          <w:color w:val="000000"/>
          <w:sz w:val="24"/>
          <w:szCs w:val="24"/>
          <w:bdr w:val="none" w:sz="0" w:space="0" w:color="auto" w:frame="1"/>
        </w:rPr>
        <w:br/>
      </w:r>
      <w:r w:rsidRPr="00C52A77">
        <w:rPr>
          <w:rFonts w:ascii="Times New Roman" w:hAnsi="Times New Roman" w:cs="Times New Roman"/>
          <w:color w:val="000000"/>
          <w:sz w:val="24"/>
          <w:szCs w:val="24"/>
          <w:bdr w:val="none" w:sz="0" w:space="0" w:color="auto" w:frame="1"/>
        </w:rPr>
        <w:br/>
      </w:r>
      <w:r w:rsidRPr="00C52A77">
        <w:rPr>
          <w:rFonts w:ascii="Times New Roman" w:hAnsi="Times New Roman" w:cs="Times New Roman"/>
          <w:color w:val="000000"/>
          <w:sz w:val="24"/>
          <w:szCs w:val="24"/>
          <w:bdr w:val="none" w:sz="0" w:space="0" w:color="auto" w:frame="1"/>
        </w:rPr>
        <w:br/>
      </w:r>
      <w:r w:rsidR="007E1FA2">
        <w:rPr>
          <w:rFonts w:ascii="Times New Roman" w:hAnsi="Times New Roman" w:cs="Times New Roman"/>
          <w:b/>
          <w:sz w:val="24"/>
          <w:szCs w:val="24"/>
        </w:rPr>
        <w:t>PROGRAM#:</w:t>
      </w:r>
      <w:r w:rsidR="007E1FA2">
        <w:rPr>
          <w:rFonts w:ascii="Times New Roman" w:hAnsi="Times New Roman" w:cs="Times New Roman"/>
          <w:b/>
          <w:sz w:val="24"/>
          <w:szCs w:val="24"/>
        </w:rPr>
        <w:tab/>
        <w:t>ATS 19-02</w:t>
      </w:r>
    </w:p>
    <w:p w:rsidR="007E1FA2" w:rsidRDefault="007E1FA2" w:rsidP="007E1FA2">
      <w:pPr>
        <w:spacing w:after="0"/>
        <w:rPr>
          <w:rFonts w:ascii="Times New Roman" w:hAnsi="Times New Roman" w:cs="Times New Roman"/>
          <w:b/>
          <w:sz w:val="24"/>
          <w:szCs w:val="24"/>
        </w:rPr>
      </w:pPr>
      <w:r>
        <w:rPr>
          <w:rFonts w:ascii="Times New Roman" w:hAnsi="Times New Roman" w:cs="Times New Roman"/>
          <w:b/>
          <w:sz w:val="24"/>
          <w:szCs w:val="24"/>
        </w:rPr>
        <w:t>RELEASE:</w:t>
      </w:r>
      <w:r>
        <w:rPr>
          <w:rFonts w:ascii="Times New Roman" w:hAnsi="Times New Roman" w:cs="Times New Roman"/>
          <w:b/>
          <w:sz w:val="24"/>
          <w:szCs w:val="24"/>
        </w:rPr>
        <w:tab/>
      </w:r>
      <w:r>
        <w:rPr>
          <w:rFonts w:ascii="Times New Roman" w:hAnsi="Times New Roman" w:cs="Times New Roman"/>
          <w:b/>
          <w:sz w:val="24"/>
          <w:szCs w:val="24"/>
        </w:rPr>
        <w:tab/>
      </w:r>
      <w:r w:rsidR="00264E28" w:rsidRPr="00264E28">
        <w:rPr>
          <w:rFonts w:ascii="Times New Roman" w:hAnsi="Times New Roman" w:cs="Times New Roman"/>
          <w:b/>
          <w:sz w:val="24"/>
          <w:szCs w:val="24"/>
        </w:rPr>
        <w:t>April 8</w:t>
      </w:r>
      <w:r w:rsidRPr="00264E28">
        <w:rPr>
          <w:rFonts w:ascii="Times New Roman" w:hAnsi="Times New Roman" w:cs="Times New Roman"/>
          <w:b/>
          <w:sz w:val="24"/>
          <w:szCs w:val="24"/>
        </w:rPr>
        <w:t>, 2019</w:t>
      </w:r>
    </w:p>
    <w:p w:rsidR="007E1FA2" w:rsidRDefault="007E1FA2" w:rsidP="00C52A77">
      <w:pPr>
        <w:spacing w:after="0"/>
        <w:rPr>
          <w:rFonts w:ascii="Times New Roman" w:hAnsi="Times New Roman" w:cs="Times New Roman"/>
          <w:b/>
          <w:sz w:val="24"/>
          <w:szCs w:val="24"/>
        </w:rPr>
      </w:pPr>
    </w:p>
    <w:p w:rsidR="007E1FA2" w:rsidRDefault="004C0140" w:rsidP="007E1FA2">
      <w:pPr>
        <w:spacing w:after="0"/>
        <w:rPr>
          <w:rFonts w:ascii="Times New Roman" w:hAnsi="Times New Roman" w:cs="Times New Roman"/>
          <w:b/>
          <w:sz w:val="24"/>
          <w:szCs w:val="24"/>
        </w:rPr>
      </w:pPr>
      <w:r w:rsidRPr="00C52A77">
        <w:rPr>
          <w:rFonts w:ascii="Times New Roman" w:hAnsi="Times New Roman" w:cs="Times New Roman"/>
          <w:b/>
          <w:sz w:val="24"/>
          <w:szCs w:val="24"/>
        </w:rPr>
        <w:t>France</w:t>
      </w:r>
      <w:r w:rsidR="00C52A77" w:rsidRPr="00C52A77">
        <w:rPr>
          <w:color w:val="000000"/>
          <w:sz w:val="24"/>
          <w:szCs w:val="24"/>
        </w:rPr>
        <w:br/>
      </w:r>
      <w:r w:rsidRPr="00C52A77">
        <w:rPr>
          <w:rFonts w:ascii="Times New Roman" w:hAnsi="Times New Roman" w:cs="Times New Roman"/>
          <w:color w:val="000000"/>
          <w:sz w:val="24"/>
          <w:szCs w:val="24"/>
          <w:bdr w:val="none" w:sz="0" w:space="0" w:color="auto" w:frame="1"/>
        </w:rPr>
        <w:t xml:space="preserve">Nathan takes you into the hidden organ lofts of Paris and Toulouse to discover the sound of the 19th and 20th century symphonic pipe organ in France. The organ mecca of Toulouse houses some of France's finest organs, including Aristide </w:t>
      </w:r>
      <w:proofErr w:type="spellStart"/>
      <w:r w:rsidRPr="00C52A77">
        <w:rPr>
          <w:rFonts w:ascii="Times New Roman" w:hAnsi="Times New Roman" w:cs="Times New Roman"/>
          <w:color w:val="000000"/>
          <w:sz w:val="24"/>
          <w:szCs w:val="24"/>
          <w:bdr w:val="none" w:sz="0" w:space="0" w:color="auto" w:frame="1"/>
        </w:rPr>
        <w:t>Cavaill</w:t>
      </w:r>
      <w:r w:rsidRPr="00C52A77">
        <w:rPr>
          <w:rFonts w:ascii="Times New Roman" w:hAnsi="Times New Roman" w:cs="Times New Roman"/>
          <w:color w:val="000000"/>
          <w:sz w:val="24"/>
          <w:szCs w:val="24"/>
          <w:bdr w:val="none" w:sz="0" w:space="0" w:color="auto" w:frame="1"/>
          <w:shd w:val="clear" w:color="auto" w:fill="FFFFFF"/>
        </w:rPr>
        <w:t>é-Coll's</w:t>
      </w:r>
      <w:proofErr w:type="spellEnd"/>
      <w:r w:rsidRPr="00C52A77">
        <w:rPr>
          <w:rFonts w:ascii="Times New Roman" w:hAnsi="Times New Roman" w:cs="Times New Roman"/>
          <w:color w:val="000000"/>
          <w:sz w:val="24"/>
          <w:szCs w:val="24"/>
          <w:bdr w:val="none" w:sz="0" w:space="0" w:color="auto" w:frame="1"/>
          <w:shd w:val="clear" w:color="auto" w:fill="FFFFFF"/>
        </w:rPr>
        <w:t xml:space="preserve"> 1888 organ at the Basilica of St. </w:t>
      </w:r>
      <w:proofErr w:type="spellStart"/>
      <w:r w:rsidRPr="00C52A77">
        <w:rPr>
          <w:rFonts w:ascii="Times New Roman" w:hAnsi="Times New Roman" w:cs="Times New Roman"/>
          <w:color w:val="000000"/>
          <w:sz w:val="24"/>
          <w:szCs w:val="24"/>
          <w:bdr w:val="none" w:sz="0" w:space="0" w:color="auto" w:frame="1"/>
          <w:shd w:val="clear" w:color="auto" w:fill="FFFFFF"/>
        </w:rPr>
        <w:t>Sernin</w:t>
      </w:r>
      <w:proofErr w:type="spellEnd"/>
      <w:r w:rsidRPr="00C52A77">
        <w:rPr>
          <w:rFonts w:ascii="Times New Roman" w:hAnsi="Times New Roman" w:cs="Times New Roman"/>
          <w:color w:val="000000"/>
          <w:sz w:val="24"/>
          <w:szCs w:val="24"/>
          <w:bdr w:val="none" w:sz="0" w:space="0" w:color="auto" w:frame="1"/>
          <w:shd w:val="clear" w:color="auto" w:fill="FFFFFF"/>
        </w:rPr>
        <w:t xml:space="preserve"> and </w:t>
      </w:r>
      <w:proofErr w:type="spellStart"/>
      <w:r w:rsidRPr="00C52A77">
        <w:rPr>
          <w:rFonts w:ascii="Times New Roman" w:hAnsi="Times New Roman" w:cs="Times New Roman"/>
          <w:color w:val="222222"/>
          <w:sz w:val="24"/>
          <w:szCs w:val="24"/>
          <w:bdr w:val="none" w:sz="0" w:space="0" w:color="auto" w:frame="1"/>
          <w:shd w:val="clear" w:color="auto" w:fill="FFFFFF"/>
        </w:rPr>
        <w:t>Eugène</w:t>
      </w:r>
      <w:proofErr w:type="spellEnd"/>
      <w:r w:rsidRPr="00C52A77">
        <w:rPr>
          <w:rFonts w:ascii="Times New Roman" w:hAnsi="Times New Roman" w:cs="Times New Roman"/>
          <w:color w:val="222222"/>
          <w:sz w:val="24"/>
          <w:szCs w:val="24"/>
          <w:bdr w:val="none" w:sz="0" w:space="0" w:color="auto" w:frame="1"/>
          <w:shd w:val="clear" w:color="auto" w:fill="FFFFFF"/>
        </w:rPr>
        <w:t xml:space="preserve"> Puget's 1880 organ at Notre-Dame du </w:t>
      </w:r>
      <w:proofErr w:type="spellStart"/>
      <w:r w:rsidRPr="00C52A77">
        <w:rPr>
          <w:rFonts w:ascii="Times New Roman" w:hAnsi="Times New Roman" w:cs="Times New Roman"/>
          <w:color w:val="222222"/>
          <w:sz w:val="24"/>
          <w:szCs w:val="24"/>
          <w:bdr w:val="none" w:sz="0" w:space="0" w:color="auto" w:frame="1"/>
          <w:shd w:val="clear" w:color="auto" w:fill="FFFFFF"/>
        </w:rPr>
        <w:t>Taur</w:t>
      </w:r>
      <w:proofErr w:type="spellEnd"/>
      <w:r w:rsidRPr="00C52A77">
        <w:rPr>
          <w:rFonts w:ascii="Times New Roman" w:hAnsi="Times New Roman" w:cs="Times New Roman"/>
          <w:color w:val="222222"/>
          <w:sz w:val="24"/>
          <w:szCs w:val="24"/>
          <w:bdr w:val="none" w:sz="0" w:space="0" w:color="auto" w:frame="1"/>
          <w:shd w:val="clear" w:color="auto" w:fill="FFFFFF"/>
        </w:rPr>
        <w:t>. With a completed restoration in 1862, </w:t>
      </w:r>
      <w:proofErr w:type="spellStart"/>
      <w:r w:rsidRPr="00C52A77">
        <w:rPr>
          <w:rFonts w:ascii="Times New Roman" w:hAnsi="Times New Roman" w:cs="Times New Roman"/>
          <w:color w:val="000000"/>
          <w:sz w:val="24"/>
          <w:szCs w:val="24"/>
          <w:bdr w:val="none" w:sz="0" w:space="0" w:color="auto" w:frame="1"/>
          <w:shd w:val="clear" w:color="auto" w:fill="FFFFFF"/>
        </w:rPr>
        <w:t>Cavaillé-Coll's</w:t>
      </w:r>
      <w:proofErr w:type="spellEnd"/>
      <w:r w:rsidRPr="00C52A77">
        <w:rPr>
          <w:rFonts w:ascii="Times New Roman" w:hAnsi="Times New Roman" w:cs="Times New Roman"/>
          <w:color w:val="000000"/>
          <w:sz w:val="24"/>
          <w:szCs w:val="24"/>
          <w:bdr w:val="none" w:sz="0" w:space="0" w:color="auto" w:frame="1"/>
          <w:shd w:val="clear" w:color="auto" w:fill="FFFFFF"/>
        </w:rPr>
        <w:t xml:space="preserve"> grand organ at Saint-</w:t>
      </w:r>
      <w:proofErr w:type="spellStart"/>
      <w:r w:rsidRPr="00C52A77">
        <w:rPr>
          <w:rFonts w:ascii="Times New Roman" w:hAnsi="Times New Roman" w:cs="Times New Roman"/>
          <w:color w:val="000000"/>
          <w:sz w:val="24"/>
          <w:szCs w:val="24"/>
          <w:bdr w:val="none" w:sz="0" w:space="0" w:color="auto" w:frame="1"/>
          <w:shd w:val="clear" w:color="auto" w:fill="FFFFFF"/>
        </w:rPr>
        <w:t>Sulpice</w:t>
      </w:r>
      <w:proofErr w:type="spellEnd"/>
      <w:r w:rsidRPr="00C52A77">
        <w:rPr>
          <w:rFonts w:ascii="Times New Roman" w:hAnsi="Times New Roman" w:cs="Times New Roman"/>
          <w:color w:val="000000"/>
          <w:sz w:val="24"/>
          <w:szCs w:val="24"/>
          <w:bdr w:val="none" w:sz="0" w:space="0" w:color="auto" w:frame="1"/>
          <w:shd w:val="clear" w:color="auto" w:fill="FFFFFF"/>
        </w:rPr>
        <w:t xml:space="preserve"> in Paris </w:t>
      </w:r>
      <w:proofErr w:type="gramStart"/>
      <w:r w:rsidRPr="00C52A77">
        <w:rPr>
          <w:rFonts w:ascii="Times New Roman" w:hAnsi="Times New Roman" w:cs="Times New Roman"/>
          <w:color w:val="000000"/>
          <w:sz w:val="24"/>
          <w:szCs w:val="24"/>
          <w:bdr w:val="none" w:sz="0" w:space="0" w:color="auto" w:frame="1"/>
          <w:shd w:val="clear" w:color="auto" w:fill="FFFFFF"/>
        </w:rPr>
        <w:t>is also featured</w:t>
      </w:r>
      <w:proofErr w:type="gramEnd"/>
      <w:r w:rsidRPr="00C52A77">
        <w:rPr>
          <w:rFonts w:ascii="Times New Roman" w:hAnsi="Times New Roman" w:cs="Times New Roman"/>
          <w:color w:val="000000"/>
          <w:sz w:val="24"/>
          <w:szCs w:val="24"/>
          <w:bdr w:val="none" w:sz="0" w:space="0" w:color="auto" w:frame="1"/>
          <w:shd w:val="clear" w:color="auto" w:fill="FFFFFF"/>
        </w:rPr>
        <w:t>.</w:t>
      </w:r>
      <w:r w:rsidR="00C52A77">
        <w:rPr>
          <w:color w:val="000000"/>
          <w:bdr w:val="none" w:sz="0" w:space="0" w:color="auto" w:frame="1"/>
          <w:shd w:val="clear" w:color="auto" w:fill="FFFFFF"/>
        </w:rPr>
        <w:br/>
      </w:r>
      <w:r w:rsidR="00C52A77">
        <w:rPr>
          <w:color w:val="000000"/>
          <w:bdr w:val="none" w:sz="0" w:space="0" w:color="auto" w:frame="1"/>
          <w:shd w:val="clear" w:color="auto" w:fill="FFFFFF"/>
        </w:rPr>
        <w:br/>
      </w:r>
      <w:r w:rsidR="00C52A77">
        <w:rPr>
          <w:color w:val="000000"/>
          <w:bdr w:val="none" w:sz="0" w:space="0" w:color="auto" w:frame="1"/>
          <w:shd w:val="clear" w:color="auto" w:fill="FFFFFF"/>
        </w:rPr>
        <w:br/>
      </w:r>
      <w:r w:rsidR="007E1FA2">
        <w:rPr>
          <w:rFonts w:ascii="Times New Roman" w:hAnsi="Times New Roman" w:cs="Times New Roman"/>
          <w:b/>
          <w:sz w:val="24"/>
          <w:szCs w:val="24"/>
        </w:rPr>
        <w:t>PROGRAM#:</w:t>
      </w:r>
      <w:r w:rsidR="007E1FA2">
        <w:rPr>
          <w:rFonts w:ascii="Times New Roman" w:hAnsi="Times New Roman" w:cs="Times New Roman"/>
          <w:b/>
          <w:sz w:val="24"/>
          <w:szCs w:val="24"/>
        </w:rPr>
        <w:tab/>
        <w:t>ATS 19-03</w:t>
      </w:r>
    </w:p>
    <w:p w:rsidR="007E1FA2" w:rsidRDefault="007E1FA2" w:rsidP="007E1FA2">
      <w:pPr>
        <w:spacing w:after="0"/>
        <w:rPr>
          <w:rFonts w:ascii="Times New Roman" w:hAnsi="Times New Roman" w:cs="Times New Roman"/>
          <w:b/>
          <w:sz w:val="24"/>
          <w:szCs w:val="24"/>
        </w:rPr>
      </w:pPr>
      <w:r>
        <w:rPr>
          <w:rFonts w:ascii="Times New Roman" w:hAnsi="Times New Roman" w:cs="Times New Roman"/>
          <w:b/>
          <w:sz w:val="24"/>
          <w:szCs w:val="24"/>
        </w:rPr>
        <w:t>RELEASE:</w:t>
      </w:r>
      <w:r>
        <w:rPr>
          <w:rFonts w:ascii="Times New Roman" w:hAnsi="Times New Roman" w:cs="Times New Roman"/>
          <w:b/>
          <w:sz w:val="24"/>
          <w:szCs w:val="24"/>
        </w:rPr>
        <w:tab/>
      </w:r>
      <w:r>
        <w:rPr>
          <w:rFonts w:ascii="Times New Roman" w:hAnsi="Times New Roman" w:cs="Times New Roman"/>
          <w:b/>
          <w:sz w:val="24"/>
          <w:szCs w:val="24"/>
        </w:rPr>
        <w:tab/>
      </w:r>
      <w:r w:rsidR="00264E28" w:rsidRPr="00264E28">
        <w:rPr>
          <w:rFonts w:ascii="Times New Roman" w:hAnsi="Times New Roman" w:cs="Times New Roman"/>
          <w:b/>
          <w:sz w:val="24"/>
          <w:szCs w:val="24"/>
        </w:rPr>
        <w:t>April 8</w:t>
      </w:r>
      <w:r w:rsidRPr="00264E28">
        <w:rPr>
          <w:rFonts w:ascii="Times New Roman" w:hAnsi="Times New Roman" w:cs="Times New Roman"/>
          <w:b/>
          <w:sz w:val="24"/>
          <w:szCs w:val="24"/>
        </w:rPr>
        <w:t>, 2019</w:t>
      </w:r>
    </w:p>
    <w:p w:rsidR="007E1FA2" w:rsidRDefault="007E1FA2" w:rsidP="00C52A77">
      <w:pPr>
        <w:spacing w:after="0"/>
        <w:rPr>
          <w:rFonts w:ascii="Times New Roman" w:hAnsi="Times New Roman" w:cs="Times New Roman"/>
          <w:b/>
          <w:sz w:val="24"/>
          <w:szCs w:val="24"/>
        </w:rPr>
      </w:pPr>
    </w:p>
    <w:p w:rsidR="004C0140" w:rsidRPr="00C52A77" w:rsidRDefault="004C0140" w:rsidP="00C52A77">
      <w:pPr>
        <w:spacing w:after="0"/>
        <w:rPr>
          <w:rFonts w:ascii="Times New Roman" w:hAnsi="Times New Roman" w:cs="Times New Roman"/>
          <w:b/>
          <w:sz w:val="24"/>
          <w:szCs w:val="24"/>
        </w:rPr>
      </w:pPr>
      <w:r w:rsidRPr="00C52A77">
        <w:rPr>
          <w:rFonts w:ascii="Times New Roman" w:hAnsi="Times New Roman" w:cs="Times New Roman"/>
          <w:b/>
          <w:sz w:val="24"/>
          <w:szCs w:val="24"/>
        </w:rPr>
        <w:t>Slovenia and Croatia</w:t>
      </w:r>
      <w:r w:rsidR="00C52A77" w:rsidRPr="00C52A77">
        <w:rPr>
          <w:rFonts w:ascii="Times New Roman" w:hAnsi="Times New Roman" w:cs="Times New Roman"/>
          <w:b/>
          <w:sz w:val="24"/>
          <w:szCs w:val="24"/>
        </w:rPr>
        <w:br/>
      </w:r>
      <w:r w:rsidRPr="00C52A77">
        <w:rPr>
          <w:rFonts w:ascii="Times New Roman" w:hAnsi="Times New Roman" w:cs="Times New Roman"/>
          <w:color w:val="000000"/>
          <w:sz w:val="24"/>
          <w:szCs w:val="24"/>
          <w:bdr w:val="none" w:sz="0" w:space="0" w:color="auto" w:frame="1"/>
        </w:rPr>
        <w:t xml:space="preserve">At one of the great cultural crossroads of Europe, Nathan explores pipe organs in Slovenia and Croatia. From the bustling cities of Ljubljana and Zagreb, to the pastoral villages of </w:t>
      </w:r>
      <w:proofErr w:type="spellStart"/>
      <w:r w:rsidRPr="00C52A77">
        <w:rPr>
          <w:rFonts w:ascii="Times New Roman" w:hAnsi="Times New Roman" w:cs="Times New Roman"/>
          <w:color w:val="000000"/>
          <w:sz w:val="24"/>
          <w:szCs w:val="24"/>
          <w:bdr w:val="none" w:sz="0" w:space="0" w:color="auto" w:frame="1"/>
        </w:rPr>
        <w:t>Adergas</w:t>
      </w:r>
      <w:proofErr w:type="spellEnd"/>
      <w:r w:rsidRPr="00C52A77">
        <w:rPr>
          <w:rFonts w:ascii="Times New Roman" w:hAnsi="Times New Roman" w:cs="Times New Roman"/>
          <w:color w:val="000000"/>
          <w:sz w:val="24"/>
          <w:szCs w:val="24"/>
          <w:bdr w:val="none" w:sz="0" w:space="0" w:color="auto" w:frame="1"/>
        </w:rPr>
        <w:t xml:space="preserve"> and </w:t>
      </w:r>
      <w:proofErr w:type="spellStart"/>
      <w:r w:rsidRPr="00C52A77">
        <w:rPr>
          <w:rFonts w:ascii="Times New Roman" w:hAnsi="Times New Roman" w:cs="Times New Roman"/>
          <w:color w:val="000000"/>
          <w:sz w:val="24"/>
          <w:szCs w:val="24"/>
          <w:bdr w:val="none" w:sz="0" w:space="0" w:color="auto" w:frame="1"/>
        </w:rPr>
        <w:t>Olimje</w:t>
      </w:r>
      <w:proofErr w:type="spellEnd"/>
      <w:r w:rsidRPr="00C52A77">
        <w:rPr>
          <w:rFonts w:ascii="Times New Roman" w:hAnsi="Times New Roman" w:cs="Times New Roman"/>
          <w:color w:val="000000"/>
          <w:sz w:val="24"/>
          <w:szCs w:val="24"/>
          <w:bdr w:val="none" w:sz="0" w:space="0" w:color="auto" w:frame="1"/>
        </w:rPr>
        <w:t xml:space="preserve">, to the coastal towns of </w:t>
      </w:r>
      <w:proofErr w:type="spellStart"/>
      <w:r w:rsidRPr="00C52A77">
        <w:rPr>
          <w:rFonts w:ascii="Times New Roman" w:hAnsi="Times New Roman" w:cs="Times New Roman"/>
          <w:color w:val="000000"/>
          <w:sz w:val="24"/>
          <w:szCs w:val="24"/>
          <w:bdr w:val="none" w:sz="0" w:space="0" w:color="auto" w:frame="1"/>
        </w:rPr>
        <w:t>Izola</w:t>
      </w:r>
      <w:proofErr w:type="spellEnd"/>
      <w:r w:rsidRPr="00C52A77">
        <w:rPr>
          <w:rFonts w:ascii="Times New Roman" w:hAnsi="Times New Roman" w:cs="Times New Roman"/>
          <w:color w:val="000000"/>
          <w:sz w:val="24"/>
          <w:szCs w:val="24"/>
          <w:bdr w:val="none" w:sz="0" w:space="0" w:color="auto" w:frame="1"/>
        </w:rPr>
        <w:t xml:space="preserve"> and </w:t>
      </w:r>
      <w:proofErr w:type="spellStart"/>
      <w:r w:rsidRPr="00C52A77">
        <w:rPr>
          <w:rFonts w:ascii="Times New Roman" w:hAnsi="Times New Roman" w:cs="Times New Roman"/>
          <w:color w:val="000000"/>
          <w:sz w:val="24"/>
          <w:szCs w:val="24"/>
          <w:bdr w:val="none" w:sz="0" w:space="0" w:color="auto" w:frame="1"/>
        </w:rPr>
        <w:t>Piran</w:t>
      </w:r>
      <w:proofErr w:type="spellEnd"/>
      <w:r w:rsidRPr="00C52A77">
        <w:rPr>
          <w:rFonts w:ascii="Times New Roman" w:hAnsi="Times New Roman" w:cs="Times New Roman"/>
          <w:color w:val="000000"/>
          <w:sz w:val="24"/>
          <w:szCs w:val="24"/>
          <w:bdr w:val="none" w:sz="0" w:space="0" w:color="auto" w:frame="1"/>
        </w:rPr>
        <w:t>, Nathan shares the rich organ art of these cities, as well as discovering some family history along the way. </w:t>
      </w:r>
    </w:p>
    <w:p w:rsidR="004C0140" w:rsidRPr="00C52A77" w:rsidRDefault="004C0140" w:rsidP="00FB185E">
      <w:pPr>
        <w:spacing w:after="0"/>
        <w:rPr>
          <w:rFonts w:ascii="Times New Roman" w:hAnsi="Times New Roman" w:cs="Times New Roman"/>
          <w:sz w:val="24"/>
          <w:szCs w:val="24"/>
        </w:rPr>
      </w:pPr>
    </w:p>
    <w:p w:rsidR="004C0140" w:rsidRDefault="004C0140" w:rsidP="00FB185E">
      <w:pPr>
        <w:spacing w:after="0"/>
        <w:rPr>
          <w:rFonts w:ascii="Times New Roman" w:hAnsi="Times New Roman" w:cs="Times New Roman"/>
          <w:sz w:val="24"/>
          <w:szCs w:val="24"/>
        </w:rPr>
      </w:pPr>
    </w:p>
    <w:p w:rsidR="007E1FA2" w:rsidRDefault="007E1FA2" w:rsidP="007E1FA2">
      <w:pPr>
        <w:spacing w:after="0"/>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t>ATS 19-04</w:t>
      </w:r>
    </w:p>
    <w:p w:rsidR="007E1FA2" w:rsidRDefault="007E1FA2" w:rsidP="007E1FA2">
      <w:pPr>
        <w:spacing w:after="0"/>
        <w:rPr>
          <w:rFonts w:ascii="Times New Roman" w:hAnsi="Times New Roman" w:cs="Times New Roman"/>
          <w:b/>
          <w:sz w:val="24"/>
          <w:szCs w:val="24"/>
        </w:rPr>
      </w:pPr>
      <w:r>
        <w:rPr>
          <w:rFonts w:ascii="Times New Roman" w:hAnsi="Times New Roman" w:cs="Times New Roman"/>
          <w:b/>
          <w:sz w:val="24"/>
          <w:szCs w:val="24"/>
        </w:rPr>
        <w:t>RELEASE:</w:t>
      </w:r>
      <w:r>
        <w:rPr>
          <w:rFonts w:ascii="Times New Roman" w:hAnsi="Times New Roman" w:cs="Times New Roman"/>
          <w:b/>
          <w:sz w:val="24"/>
          <w:szCs w:val="24"/>
        </w:rPr>
        <w:tab/>
      </w:r>
      <w:r>
        <w:rPr>
          <w:rFonts w:ascii="Times New Roman" w:hAnsi="Times New Roman" w:cs="Times New Roman"/>
          <w:b/>
          <w:sz w:val="24"/>
          <w:szCs w:val="24"/>
        </w:rPr>
        <w:tab/>
      </w:r>
      <w:r w:rsidR="00264E28" w:rsidRPr="00264E28">
        <w:rPr>
          <w:rFonts w:ascii="Times New Roman" w:hAnsi="Times New Roman" w:cs="Times New Roman"/>
          <w:b/>
          <w:sz w:val="24"/>
          <w:szCs w:val="24"/>
        </w:rPr>
        <w:t>April 8</w:t>
      </w:r>
      <w:r w:rsidRPr="00264E28">
        <w:rPr>
          <w:rFonts w:ascii="Times New Roman" w:hAnsi="Times New Roman" w:cs="Times New Roman"/>
          <w:b/>
          <w:sz w:val="24"/>
          <w:szCs w:val="24"/>
        </w:rPr>
        <w:t>, 2019</w:t>
      </w:r>
    </w:p>
    <w:p w:rsidR="007E1FA2" w:rsidRPr="00C52A77" w:rsidRDefault="007E1FA2" w:rsidP="00FB185E">
      <w:pPr>
        <w:spacing w:after="0"/>
        <w:rPr>
          <w:rFonts w:ascii="Times New Roman" w:hAnsi="Times New Roman" w:cs="Times New Roman"/>
          <w:sz w:val="24"/>
          <w:szCs w:val="24"/>
        </w:rPr>
      </w:pPr>
    </w:p>
    <w:p w:rsidR="004C0140" w:rsidRPr="007E1FA2" w:rsidRDefault="004C0140" w:rsidP="007E1FA2">
      <w:pPr>
        <w:spacing w:after="0"/>
        <w:rPr>
          <w:rFonts w:ascii="Times New Roman" w:hAnsi="Times New Roman" w:cs="Times New Roman"/>
          <w:b/>
          <w:sz w:val="24"/>
          <w:szCs w:val="24"/>
        </w:rPr>
      </w:pPr>
      <w:r w:rsidRPr="00C52A77">
        <w:rPr>
          <w:rFonts w:ascii="Times New Roman" w:hAnsi="Times New Roman" w:cs="Times New Roman"/>
          <w:b/>
          <w:sz w:val="24"/>
          <w:szCs w:val="24"/>
        </w:rPr>
        <w:t>United States</w:t>
      </w:r>
      <w:r w:rsidR="007E1FA2">
        <w:rPr>
          <w:rFonts w:ascii="Times New Roman" w:hAnsi="Times New Roman" w:cs="Times New Roman"/>
          <w:b/>
          <w:sz w:val="24"/>
          <w:szCs w:val="24"/>
        </w:rPr>
        <w:br/>
      </w:r>
      <w:r w:rsidRPr="00C52A77">
        <w:rPr>
          <w:rFonts w:ascii="Times New Roman" w:hAnsi="Times New Roman" w:cs="Times New Roman"/>
          <w:color w:val="000000"/>
          <w:sz w:val="24"/>
          <w:szCs w:val="24"/>
          <w:bdr w:val="none" w:sz="0" w:space="0" w:color="auto" w:frame="1"/>
        </w:rPr>
        <w:t>The final edition of </w:t>
      </w:r>
      <w:r w:rsidRPr="00C52A77">
        <w:rPr>
          <w:rFonts w:ascii="Times New Roman" w:hAnsi="Times New Roman" w:cs="Times New Roman"/>
          <w:i/>
          <w:iCs/>
          <w:color w:val="000000"/>
          <w:sz w:val="24"/>
          <w:szCs w:val="24"/>
          <w:bdr w:val="none" w:sz="0" w:space="0" w:color="auto" w:frame="1"/>
        </w:rPr>
        <w:t>All the Stops </w:t>
      </w:r>
      <w:r w:rsidRPr="00C52A77">
        <w:rPr>
          <w:rFonts w:ascii="Times New Roman" w:hAnsi="Times New Roman" w:cs="Times New Roman"/>
          <w:color w:val="000000"/>
          <w:sz w:val="24"/>
          <w:szCs w:val="24"/>
          <w:bdr w:val="none" w:sz="0" w:space="0" w:color="auto" w:frame="1"/>
        </w:rPr>
        <w:t xml:space="preserve">explores pipe organs in the "Great Melting Pot": the United States. The influence of many cultures and traditions </w:t>
      </w:r>
      <w:proofErr w:type="gramStart"/>
      <w:r w:rsidRPr="00C52A77">
        <w:rPr>
          <w:rFonts w:ascii="Times New Roman" w:hAnsi="Times New Roman" w:cs="Times New Roman"/>
          <w:color w:val="000000"/>
          <w:sz w:val="24"/>
          <w:szCs w:val="24"/>
          <w:bdr w:val="none" w:sz="0" w:space="0" w:color="auto" w:frame="1"/>
        </w:rPr>
        <w:t>impacted</w:t>
      </w:r>
      <w:proofErr w:type="gramEnd"/>
      <w:r w:rsidRPr="00C52A77">
        <w:rPr>
          <w:rFonts w:ascii="Times New Roman" w:hAnsi="Times New Roman" w:cs="Times New Roman"/>
          <w:color w:val="000000"/>
          <w:sz w:val="24"/>
          <w:szCs w:val="24"/>
          <w:bdr w:val="none" w:sz="0" w:space="0" w:color="auto" w:frame="1"/>
        </w:rPr>
        <w:t xml:space="preserve"> pipe organs in America, </w:t>
      </w:r>
      <w:r w:rsidRPr="00C52A77">
        <w:rPr>
          <w:rFonts w:ascii="Times New Roman" w:hAnsi="Times New Roman" w:cs="Times New Roman"/>
          <w:color w:val="000000"/>
          <w:sz w:val="24"/>
          <w:szCs w:val="24"/>
          <w:bdr w:val="none" w:sz="0" w:space="0" w:color="auto" w:frame="1"/>
        </w:rPr>
        <w:lastRenderedPageBreak/>
        <w:t xml:space="preserve">particularly during the Industrial Revolution, the Gilded Age, and the Roaring Twenties. </w:t>
      </w:r>
      <w:proofErr w:type="gramStart"/>
      <w:r w:rsidRPr="00C52A77">
        <w:rPr>
          <w:rFonts w:ascii="Times New Roman" w:hAnsi="Times New Roman" w:cs="Times New Roman"/>
          <w:color w:val="000000"/>
          <w:sz w:val="24"/>
          <w:szCs w:val="24"/>
          <w:bdr w:val="none" w:sz="0" w:space="0" w:color="auto" w:frame="1"/>
        </w:rPr>
        <w:t>Featured instruments include the Kotzschmar Organ in Portland, Maine, which was given to the city by the publishing magnate Cyprus H.K. Curtis and built by the Austin Organ Company of Hartford, Connecticut in 1912; the Hook &amp; Hastings organ in Buffalo, New York, an instrument that was first heard during the US Centennial Exhibition in Philadelphia; and the Wanamaker Grand Court Organ, one of the largest pipe organs in the world, with over 28,000 pipes and 450 stops, all housed in Philadelphia’s Macy’s department store.</w:t>
      </w:r>
      <w:proofErr w:type="gramEnd"/>
    </w:p>
    <w:p w:rsidR="004C0140" w:rsidRPr="00C52A77" w:rsidRDefault="004C0140" w:rsidP="00FB185E">
      <w:pPr>
        <w:spacing w:after="0"/>
        <w:rPr>
          <w:rFonts w:ascii="Times New Roman" w:hAnsi="Times New Roman" w:cs="Times New Roman"/>
        </w:rPr>
      </w:pPr>
    </w:p>
    <w:p w:rsidR="004C0140" w:rsidRPr="00C52A77" w:rsidRDefault="004C0140" w:rsidP="00FB185E">
      <w:pPr>
        <w:spacing w:after="0"/>
        <w:rPr>
          <w:rFonts w:ascii="Times New Roman" w:hAnsi="Times New Roman" w:cs="Times New Roman"/>
        </w:rPr>
      </w:pPr>
    </w:p>
    <w:p w:rsidR="007E1FA2" w:rsidRDefault="007E1FA2" w:rsidP="004C0140">
      <w:pPr>
        <w:rPr>
          <w:rFonts w:ascii="Times New Roman" w:eastAsia="Times New Roman" w:hAnsi="Times New Roman" w:cs="Times New Roman"/>
          <w:b/>
          <w:color w:val="000000"/>
          <w:sz w:val="24"/>
          <w:shd w:val="clear" w:color="auto" w:fill="FFFFFF"/>
        </w:rPr>
      </w:pPr>
    </w:p>
    <w:p w:rsidR="007E1FA2" w:rsidRDefault="007E1FA2" w:rsidP="004C0140">
      <w:pPr>
        <w:rPr>
          <w:rFonts w:ascii="Times New Roman" w:eastAsia="Times New Roman" w:hAnsi="Times New Roman" w:cs="Times New Roman"/>
          <w:b/>
          <w:color w:val="000000"/>
          <w:sz w:val="24"/>
          <w:shd w:val="clear" w:color="auto" w:fill="FFFFFF"/>
        </w:rPr>
      </w:pPr>
    </w:p>
    <w:p w:rsidR="004C0140" w:rsidRPr="00C52A77" w:rsidRDefault="004C0140" w:rsidP="004C0140">
      <w:pPr>
        <w:rPr>
          <w:rFonts w:ascii="Times New Roman" w:eastAsia="Times New Roman" w:hAnsi="Times New Roman" w:cs="Times New Roman"/>
          <w:b/>
          <w:color w:val="000000"/>
          <w:sz w:val="24"/>
          <w:shd w:val="clear" w:color="auto" w:fill="FFFFFF"/>
        </w:rPr>
      </w:pPr>
      <w:r w:rsidRPr="00C52A77">
        <w:rPr>
          <w:rFonts w:ascii="Times New Roman" w:eastAsia="Times New Roman" w:hAnsi="Times New Roman" w:cs="Times New Roman"/>
          <w:b/>
          <w:color w:val="000000"/>
          <w:sz w:val="24"/>
          <w:shd w:val="clear" w:color="auto" w:fill="FFFFFF"/>
        </w:rPr>
        <w:t xml:space="preserve">Nathan </w:t>
      </w:r>
      <w:proofErr w:type="spellStart"/>
      <w:r w:rsidRPr="00C52A77">
        <w:rPr>
          <w:rFonts w:ascii="Times New Roman" w:eastAsia="Times New Roman" w:hAnsi="Times New Roman" w:cs="Times New Roman"/>
          <w:b/>
          <w:color w:val="000000"/>
          <w:sz w:val="24"/>
          <w:shd w:val="clear" w:color="auto" w:fill="FFFFFF"/>
        </w:rPr>
        <w:t>Laube</w:t>
      </w:r>
      <w:proofErr w:type="spellEnd"/>
      <w:r w:rsidRPr="00C52A77">
        <w:rPr>
          <w:rFonts w:ascii="Times New Roman" w:eastAsia="Times New Roman" w:hAnsi="Times New Roman" w:cs="Times New Roman"/>
          <w:b/>
          <w:color w:val="000000"/>
          <w:sz w:val="24"/>
          <w:shd w:val="clear" w:color="auto" w:fill="FFFFFF"/>
        </w:rPr>
        <w:t xml:space="preserve"> Biography:</w:t>
      </w:r>
    </w:p>
    <w:p w:rsidR="004C0140" w:rsidRPr="00C52A77" w:rsidRDefault="004C0140" w:rsidP="00C52A77">
      <w:pPr>
        <w:spacing w:line="240" w:lineRule="auto"/>
        <w:rPr>
          <w:rFonts w:ascii="Times New Roman" w:eastAsia="Times New Roman" w:hAnsi="Times New Roman" w:cs="Times New Roman"/>
          <w:color w:val="000000"/>
        </w:rPr>
      </w:pPr>
      <w:r w:rsidRPr="00C52A77">
        <w:rPr>
          <w:rFonts w:ascii="Times New Roman" w:eastAsia="Times New Roman" w:hAnsi="Times New Roman" w:cs="Times New Roman"/>
          <w:color w:val="000000"/>
          <w:shd w:val="clear" w:color="auto" w:fill="FFFFFF"/>
        </w:rPr>
        <w:t xml:space="preserve">In addition to serving as Assistant Professor of Organ on the faculty of the Eastman School of Music, Nathan </w:t>
      </w:r>
      <w:proofErr w:type="spellStart"/>
      <w:r w:rsidRPr="00C52A77">
        <w:rPr>
          <w:rFonts w:ascii="Times New Roman" w:eastAsia="Times New Roman" w:hAnsi="Times New Roman" w:cs="Times New Roman"/>
          <w:color w:val="000000"/>
          <w:shd w:val="clear" w:color="auto" w:fill="FFFFFF"/>
        </w:rPr>
        <w:t>Laube’s</w:t>
      </w:r>
      <w:proofErr w:type="spellEnd"/>
      <w:r w:rsidRPr="00C52A77">
        <w:rPr>
          <w:rFonts w:ascii="Times New Roman" w:eastAsia="Times New Roman" w:hAnsi="Times New Roman" w:cs="Times New Roman"/>
          <w:color w:val="000000"/>
          <w:shd w:val="clear" w:color="auto" w:fill="FFFFFF"/>
        </w:rPr>
        <w:t xml:space="preserve"> extensive recital career includes major venues spanning four continents, with appearances at the Vienna </w:t>
      </w:r>
      <w:proofErr w:type="spellStart"/>
      <w:r w:rsidRPr="00C52A77">
        <w:rPr>
          <w:rFonts w:ascii="Times New Roman" w:eastAsia="Times New Roman" w:hAnsi="Times New Roman" w:cs="Times New Roman"/>
          <w:color w:val="000000"/>
          <w:shd w:val="clear" w:color="auto" w:fill="FFFFFF"/>
        </w:rPr>
        <w:t>Konzerthaus</w:t>
      </w:r>
      <w:proofErr w:type="spellEnd"/>
      <w:r w:rsidRPr="00C52A77">
        <w:rPr>
          <w:rFonts w:ascii="Times New Roman" w:eastAsia="Times New Roman" w:hAnsi="Times New Roman" w:cs="Times New Roman"/>
          <w:color w:val="000000"/>
          <w:shd w:val="clear" w:color="auto" w:fill="FFFFFF"/>
        </w:rPr>
        <w:t xml:space="preserve">, Berlin Cathedral, the Dortmund </w:t>
      </w:r>
      <w:proofErr w:type="spellStart"/>
      <w:r w:rsidRPr="00C52A77">
        <w:rPr>
          <w:rFonts w:ascii="Times New Roman" w:eastAsia="Times New Roman" w:hAnsi="Times New Roman" w:cs="Times New Roman"/>
          <w:color w:val="000000"/>
          <w:shd w:val="clear" w:color="auto" w:fill="FFFFFF"/>
        </w:rPr>
        <w:t>Konzerthaus</w:t>
      </w:r>
      <w:proofErr w:type="spellEnd"/>
      <w:r w:rsidRPr="00C52A77">
        <w:rPr>
          <w:rFonts w:ascii="Times New Roman" w:eastAsia="Times New Roman" w:hAnsi="Times New Roman" w:cs="Times New Roman"/>
          <w:color w:val="000000"/>
          <w:shd w:val="clear" w:color="auto" w:fill="FFFFFF"/>
        </w:rPr>
        <w:t xml:space="preserve">, St. </w:t>
      </w:r>
      <w:proofErr w:type="spellStart"/>
      <w:r w:rsidRPr="00C52A77">
        <w:rPr>
          <w:rFonts w:ascii="Times New Roman" w:eastAsia="Times New Roman" w:hAnsi="Times New Roman" w:cs="Times New Roman"/>
          <w:color w:val="000000"/>
          <w:shd w:val="clear" w:color="auto" w:fill="FFFFFF"/>
        </w:rPr>
        <w:t>Bavo</w:t>
      </w:r>
      <w:proofErr w:type="spellEnd"/>
      <w:r w:rsidRPr="00C52A77">
        <w:rPr>
          <w:rFonts w:ascii="Times New Roman" w:eastAsia="Times New Roman" w:hAnsi="Times New Roman" w:cs="Times New Roman"/>
          <w:color w:val="000000"/>
          <w:shd w:val="clear" w:color="auto" w:fill="FFFFFF"/>
        </w:rPr>
        <w:t xml:space="preserve"> Church, Haarlem, the </w:t>
      </w:r>
      <w:proofErr w:type="spellStart"/>
      <w:r w:rsidRPr="00C52A77">
        <w:rPr>
          <w:rFonts w:ascii="Times New Roman" w:eastAsia="Times New Roman" w:hAnsi="Times New Roman" w:cs="Times New Roman"/>
          <w:color w:val="000000"/>
          <w:shd w:val="clear" w:color="auto" w:fill="FFFFFF"/>
        </w:rPr>
        <w:t>Cankarjev</w:t>
      </w:r>
      <w:proofErr w:type="spellEnd"/>
      <w:r w:rsidRPr="00C52A77">
        <w:rPr>
          <w:rFonts w:ascii="Times New Roman" w:eastAsia="Times New Roman" w:hAnsi="Times New Roman" w:cs="Times New Roman"/>
          <w:color w:val="000000"/>
          <w:shd w:val="clear" w:color="auto" w:fill="FFFFFF"/>
        </w:rPr>
        <w:t xml:space="preserve"> Dom, Ljubljana, and the </w:t>
      </w:r>
      <w:proofErr w:type="spellStart"/>
      <w:r w:rsidRPr="00C52A77">
        <w:rPr>
          <w:rFonts w:ascii="Times New Roman" w:eastAsia="Times New Roman" w:hAnsi="Times New Roman" w:cs="Times New Roman"/>
          <w:color w:val="000000"/>
          <w:shd w:val="clear" w:color="auto" w:fill="FFFFFF"/>
        </w:rPr>
        <w:t>Sejong</w:t>
      </w:r>
      <w:proofErr w:type="spellEnd"/>
      <w:r w:rsidRPr="00C52A77">
        <w:rPr>
          <w:rFonts w:ascii="Times New Roman" w:eastAsia="Times New Roman" w:hAnsi="Times New Roman" w:cs="Times New Roman"/>
          <w:color w:val="000000"/>
          <w:shd w:val="clear" w:color="auto" w:fill="FFFFFF"/>
        </w:rPr>
        <w:t xml:space="preserve"> Center, Seoul.  Highlight performances in the United States include Walt Disney Concert Hall, Los Angeles; Verizon Hall, Philadelphia; Davies Symphony Hall, San Francisco; The Meyerson Symphony Center, Dallas TX; Overture Hall, Madison, WI; the </w:t>
      </w:r>
      <w:proofErr w:type="spellStart"/>
      <w:r w:rsidRPr="00C52A77">
        <w:rPr>
          <w:rFonts w:ascii="Times New Roman" w:eastAsia="Times New Roman" w:hAnsi="Times New Roman" w:cs="Times New Roman"/>
          <w:color w:val="000000"/>
          <w:shd w:val="clear" w:color="auto" w:fill="FFFFFF"/>
        </w:rPr>
        <w:t>Schermerhorn</w:t>
      </w:r>
      <w:proofErr w:type="spellEnd"/>
      <w:r w:rsidRPr="00C52A77">
        <w:rPr>
          <w:rFonts w:ascii="Times New Roman" w:eastAsia="Times New Roman" w:hAnsi="Times New Roman" w:cs="Times New Roman"/>
          <w:color w:val="000000"/>
          <w:shd w:val="clear" w:color="auto" w:fill="FFFFFF"/>
        </w:rPr>
        <w:t xml:space="preserve"> Symphony Center, Nashville, TN; Washington National Cathedral; Kauffman Center’s Helzberg Hall in Kansas City, MO; and Spivey Hall in Morrow, GA.  His recent appearances have included the first inaugural recital of the restored Harrison &amp; Harrison organ of King’s College Chapel, Cambridge, as well as performances at Notre-Dame Cathedral in Paris, and St. Paul’s Cathedral in London.  In May 2018, he played the Hindemith </w:t>
      </w:r>
      <w:proofErr w:type="spellStart"/>
      <w:r w:rsidRPr="00C52A77">
        <w:rPr>
          <w:rStyle w:val="Emphasis"/>
          <w:rFonts w:ascii="Times New Roman" w:eastAsia="Times New Roman" w:hAnsi="Times New Roman" w:cs="Times New Roman"/>
          <w:color w:val="000000"/>
          <w:shd w:val="clear" w:color="auto" w:fill="FFFFFF"/>
        </w:rPr>
        <w:t>Kammermusik</w:t>
      </w:r>
      <w:proofErr w:type="spellEnd"/>
      <w:r w:rsidRPr="00C52A77">
        <w:rPr>
          <w:rStyle w:val="Emphasis"/>
          <w:rFonts w:ascii="Times New Roman" w:eastAsia="Times New Roman" w:hAnsi="Times New Roman" w:cs="Times New Roman"/>
          <w:color w:val="000000"/>
          <w:shd w:val="clear" w:color="auto" w:fill="FFFFFF"/>
        </w:rPr>
        <w:t xml:space="preserve"> VII</w:t>
      </w:r>
      <w:r w:rsidRPr="00C52A77">
        <w:rPr>
          <w:rFonts w:ascii="Times New Roman" w:eastAsia="Times New Roman" w:hAnsi="Times New Roman" w:cs="Times New Roman"/>
          <w:color w:val="000000"/>
          <w:shd w:val="clear" w:color="auto" w:fill="FFFFFF"/>
        </w:rPr>
        <w:t xml:space="preserve"> with the Karajan Academy of the Berliner </w:t>
      </w:r>
      <w:proofErr w:type="spellStart"/>
      <w:r w:rsidRPr="00C52A77">
        <w:rPr>
          <w:rFonts w:ascii="Times New Roman" w:eastAsia="Times New Roman" w:hAnsi="Times New Roman" w:cs="Times New Roman"/>
          <w:color w:val="000000"/>
          <w:shd w:val="clear" w:color="auto" w:fill="FFFFFF"/>
        </w:rPr>
        <w:t>Philharmoniker</w:t>
      </w:r>
      <w:proofErr w:type="spellEnd"/>
      <w:r w:rsidRPr="00C52A77">
        <w:rPr>
          <w:rFonts w:ascii="Times New Roman" w:eastAsia="Times New Roman" w:hAnsi="Times New Roman" w:cs="Times New Roman"/>
          <w:color w:val="000000"/>
          <w:shd w:val="clear" w:color="auto" w:fill="FFFFFF"/>
        </w:rPr>
        <w:t>.  Nathan also frequently presents concert tours in the United Kingdom, where highlight venues have included York Minster, Canterbury Cathedral, Exeter Cathedral, Ely Cathedral, Hereford Cathedral and Truro Cathedral; and he recently performed the complete Bach </w:t>
      </w:r>
      <w:r w:rsidRPr="00C52A77">
        <w:rPr>
          <w:rFonts w:ascii="Times New Roman" w:eastAsia="Times New Roman" w:hAnsi="Times New Roman" w:cs="Times New Roman"/>
          <w:i/>
          <w:iCs/>
          <w:color w:val="000000"/>
          <w:shd w:val="clear" w:color="auto" w:fill="FFFFFF"/>
        </w:rPr>
        <w:t>Clavier-</w:t>
      </w:r>
      <w:proofErr w:type="spellStart"/>
      <w:r w:rsidRPr="00C52A77">
        <w:rPr>
          <w:rFonts w:ascii="Times New Roman" w:eastAsia="Times New Roman" w:hAnsi="Times New Roman" w:cs="Times New Roman"/>
          <w:i/>
          <w:iCs/>
          <w:color w:val="000000"/>
          <w:shd w:val="clear" w:color="auto" w:fill="FFFFFF"/>
        </w:rPr>
        <w:t>Übung</w:t>
      </w:r>
      <w:proofErr w:type="spellEnd"/>
      <w:r w:rsidRPr="00C52A77">
        <w:rPr>
          <w:rFonts w:ascii="Times New Roman" w:eastAsia="Times New Roman" w:hAnsi="Times New Roman" w:cs="Times New Roman"/>
          <w:i/>
          <w:iCs/>
          <w:color w:val="000000"/>
          <w:shd w:val="clear" w:color="auto" w:fill="FFFFFF"/>
        </w:rPr>
        <w:t xml:space="preserve"> III</w:t>
      </w:r>
      <w:r w:rsidRPr="00C52A77">
        <w:rPr>
          <w:rFonts w:ascii="Times New Roman" w:eastAsia="Times New Roman" w:hAnsi="Times New Roman" w:cs="Times New Roman"/>
          <w:color w:val="000000"/>
          <w:shd w:val="clear" w:color="auto" w:fill="FFFFFF"/>
        </w:rPr>
        <w:t> at London’s Royal Festival Hall.</w:t>
      </w:r>
    </w:p>
    <w:p w:rsidR="004C0140" w:rsidRPr="00C52A77" w:rsidRDefault="004C0140" w:rsidP="00C52A77">
      <w:pPr>
        <w:pStyle w:val="NormalWeb"/>
        <w:shd w:val="clear" w:color="auto" w:fill="FFFFFF"/>
        <w:rPr>
          <w:color w:val="003571"/>
          <w:sz w:val="22"/>
          <w:szCs w:val="22"/>
          <w:shd w:val="clear" w:color="auto" w:fill="FFFFFF"/>
        </w:rPr>
      </w:pPr>
      <w:proofErr w:type="spellStart"/>
      <w:r w:rsidRPr="00C52A77">
        <w:rPr>
          <w:color w:val="000000"/>
          <w:sz w:val="22"/>
          <w:szCs w:val="22"/>
          <w:shd w:val="clear" w:color="auto" w:fill="FFFFFF"/>
        </w:rPr>
        <w:t>Laube</w:t>
      </w:r>
      <w:proofErr w:type="spellEnd"/>
      <w:r w:rsidRPr="00C52A77">
        <w:rPr>
          <w:color w:val="000000"/>
          <w:sz w:val="22"/>
          <w:szCs w:val="22"/>
          <w:shd w:val="clear" w:color="auto" w:fill="FFFFFF"/>
        </w:rPr>
        <w:t xml:space="preserve"> has two CD recordings available: the Stephen Paulus </w:t>
      </w:r>
      <w:r w:rsidRPr="00C52A77">
        <w:rPr>
          <w:rStyle w:val="Emphasis"/>
          <w:color w:val="000000"/>
          <w:sz w:val="22"/>
          <w:szCs w:val="22"/>
          <w:shd w:val="clear" w:color="auto" w:fill="FFFFFF"/>
        </w:rPr>
        <w:t>Grand Concerto</w:t>
      </w:r>
      <w:r w:rsidRPr="00C52A77">
        <w:rPr>
          <w:color w:val="000000"/>
          <w:sz w:val="22"/>
          <w:szCs w:val="22"/>
          <w:shd w:val="clear" w:color="auto" w:fill="FFFFFF"/>
        </w:rPr>
        <w:t xml:space="preserve"> on the Naxos label (NAXOS 8.559740) recorded with the Nashville Symphony, Giancarlo Guerrero, conducting, which received a Grammy Award for Best Classical Compendium; and a solo recital recording on the </w:t>
      </w:r>
      <w:proofErr w:type="spellStart"/>
      <w:r w:rsidRPr="00C52A77">
        <w:rPr>
          <w:color w:val="000000"/>
          <w:sz w:val="22"/>
          <w:szCs w:val="22"/>
          <w:shd w:val="clear" w:color="auto" w:fill="FFFFFF"/>
        </w:rPr>
        <w:t>Ambiente</w:t>
      </w:r>
      <w:proofErr w:type="spellEnd"/>
      <w:r w:rsidRPr="00C52A77">
        <w:rPr>
          <w:color w:val="000000"/>
          <w:sz w:val="22"/>
          <w:szCs w:val="22"/>
          <w:shd w:val="clear" w:color="auto" w:fill="FFFFFF"/>
        </w:rPr>
        <w:t xml:space="preserve"> label (ACD-1062), recorded at the </w:t>
      </w:r>
      <w:proofErr w:type="spellStart"/>
      <w:r w:rsidRPr="00C52A77">
        <w:rPr>
          <w:color w:val="000000"/>
          <w:sz w:val="22"/>
          <w:szCs w:val="22"/>
          <w:shd w:val="clear" w:color="auto" w:fill="FFFFFF"/>
        </w:rPr>
        <w:t>Stadtkirche</w:t>
      </w:r>
      <w:proofErr w:type="spellEnd"/>
      <w:r w:rsidRPr="00C52A77">
        <w:rPr>
          <w:color w:val="000000"/>
          <w:sz w:val="22"/>
          <w:szCs w:val="22"/>
          <w:shd w:val="clear" w:color="auto" w:fill="FFFFFF"/>
        </w:rPr>
        <w:t xml:space="preserve"> in </w:t>
      </w:r>
      <w:proofErr w:type="spellStart"/>
      <w:r w:rsidRPr="00C52A77">
        <w:rPr>
          <w:color w:val="000000"/>
          <w:sz w:val="22"/>
          <w:szCs w:val="22"/>
          <w:shd w:val="clear" w:color="auto" w:fill="FFFFFF"/>
        </w:rPr>
        <w:t>Nagold</w:t>
      </w:r>
      <w:proofErr w:type="spellEnd"/>
      <w:r w:rsidRPr="00C52A77">
        <w:rPr>
          <w:color w:val="000000"/>
          <w:sz w:val="22"/>
          <w:szCs w:val="22"/>
          <w:shd w:val="clear" w:color="auto" w:fill="FFFFFF"/>
        </w:rPr>
        <w:t xml:space="preserve">, Germany.  In addition, many of </w:t>
      </w:r>
      <w:proofErr w:type="spellStart"/>
      <w:r w:rsidRPr="00C52A77">
        <w:rPr>
          <w:color w:val="000000"/>
          <w:sz w:val="22"/>
          <w:szCs w:val="22"/>
          <w:shd w:val="clear" w:color="auto" w:fill="FFFFFF"/>
        </w:rPr>
        <w:t>Laube’s</w:t>
      </w:r>
      <w:proofErr w:type="spellEnd"/>
      <w:r w:rsidRPr="00C52A77">
        <w:rPr>
          <w:color w:val="000000"/>
          <w:sz w:val="22"/>
          <w:szCs w:val="22"/>
          <w:shd w:val="clear" w:color="auto" w:fill="FFFFFF"/>
        </w:rPr>
        <w:t xml:space="preserve"> live performances </w:t>
      </w:r>
      <w:proofErr w:type="gramStart"/>
      <w:r w:rsidRPr="00C52A77">
        <w:rPr>
          <w:color w:val="000000"/>
          <w:sz w:val="22"/>
          <w:szCs w:val="22"/>
          <w:shd w:val="clear" w:color="auto" w:fill="FFFFFF"/>
        </w:rPr>
        <w:t>have been featured</w:t>
      </w:r>
      <w:proofErr w:type="gramEnd"/>
      <w:r w:rsidRPr="00C52A77">
        <w:rPr>
          <w:color w:val="000000"/>
          <w:sz w:val="22"/>
          <w:szCs w:val="22"/>
          <w:shd w:val="clear" w:color="auto" w:fill="FFFFFF"/>
        </w:rPr>
        <w:t xml:space="preserve"> on American Public Media’s </w:t>
      </w:r>
      <w:r w:rsidRPr="00C52A77">
        <w:rPr>
          <w:rStyle w:val="Emphasis"/>
          <w:color w:val="000000"/>
          <w:sz w:val="22"/>
          <w:szCs w:val="22"/>
          <w:shd w:val="clear" w:color="auto" w:fill="FFFFFF"/>
        </w:rPr>
        <w:t>Pipedreams</w:t>
      </w:r>
      <w:r w:rsidRPr="00C52A77">
        <w:rPr>
          <w:color w:val="000000"/>
          <w:sz w:val="22"/>
          <w:szCs w:val="22"/>
          <w:shd w:val="clear" w:color="auto" w:fill="FFFFFF"/>
        </w:rPr>
        <w:t>.</w:t>
      </w:r>
    </w:p>
    <w:p w:rsidR="004C0140" w:rsidRPr="00C52A77" w:rsidRDefault="004C0140" w:rsidP="00C52A77">
      <w:pPr>
        <w:spacing w:after="0" w:line="240" w:lineRule="auto"/>
        <w:rPr>
          <w:rFonts w:ascii="Times New Roman" w:hAnsi="Times New Roman" w:cs="Times New Roman"/>
        </w:rPr>
      </w:pPr>
      <w:r w:rsidRPr="00C52A77">
        <w:rPr>
          <w:rFonts w:ascii="Times New Roman" w:eastAsia="Times New Roman" w:hAnsi="Times New Roman" w:cs="Times New Roman"/>
          <w:color w:val="000000"/>
          <w:shd w:val="clear" w:color="auto" w:fill="FFFFFF"/>
        </w:rPr>
        <w:t xml:space="preserve">Nathan </w:t>
      </w:r>
      <w:proofErr w:type="spellStart"/>
      <w:r w:rsidRPr="00C52A77">
        <w:rPr>
          <w:rFonts w:ascii="Times New Roman" w:eastAsia="Times New Roman" w:hAnsi="Times New Roman" w:cs="Times New Roman"/>
          <w:color w:val="000000"/>
          <w:shd w:val="clear" w:color="auto" w:fill="FFFFFF"/>
        </w:rPr>
        <w:t>Laube</w:t>
      </w:r>
      <w:proofErr w:type="spellEnd"/>
      <w:r w:rsidRPr="00C52A77">
        <w:rPr>
          <w:rFonts w:ascii="Times New Roman" w:eastAsia="Times New Roman" w:hAnsi="Times New Roman" w:cs="Times New Roman"/>
          <w:color w:val="000000"/>
          <w:shd w:val="clear" w:color="auto" w:fill="FFFFFF"/>
        </w:rPr>
        <w:t xml:space="preserve"> </w:t>
      </w:r>
      <w:proofErr w:type="gramStart"/>
      <w:r w:rsidRPr="00C52A77">
        <w:rPr>
          <w:rFonts w:ascii="Times New Roman" w:eastAsia="Times New Roman" w:hAnsi="Times New Roman" w:cs="Times New Roman"/>
          <w:color w:val="000000"/>
          <w:shd w:val="clear" w:color="auto" w:fill="FFFFFF"/>
        </w:rPr>
        <w:t>is frequently asked</w:t>
      </w:r>
      <w:proofErr w:type="gramEnd"/>
      <w:r w:rsidRPr="00C52A77">
        <w:rPr>
          <w:rFonts w:ascii="Times New Roman" w:eastAsia="Times New Roman" w:hAnsi="Times New Roman" w:cs="Times New Roman"/>
          <w:color w:val="000000"/>
          <w:shd w:val="clear" w:color="auto" w:fill="FFFFFF"/>
        </w:rPr>
        <w:t xml:space="preserve"> to teach master classes and workshops in connection with his concerts, and often serves on the faculty for Pipe Organ Encounters in the USA – clinics presented by The American Guild of Organists designed to introduce young keyboardists to the pipe organ and its vast repertoire.  He has also taught at the Oberlin Summer Organ Academy in Ohio and at the Kimmel Center for the Performing Arts Summer Organ Academy in Philadelphia, and regularly presents master classes in the United States and in Europe.  </w:t>
      </w:r>
      <w:proofErr w:type="spellStart"/>
      <w:r w:rsidRPr="00C52A77">
        <w:rPr>
          <w:rFonts w:ascii="Times New Roman" w:eastAsia="Times New Roman" w:hAnsi="Times New Roman" w:cs="Times New Roman"/>
          <w:color w:val="000000"/>
          <w:shd w:val="clear" w:color="auto" w:fill="FFFFFF"/>
        </w:rPr>
        <w:t>Laube</w:t>
      </w:r>
      <w:proofErr w:type="spellEnd"/>
      <w:r w:rsidRPr="00C52A77">
        <w:rPr>
          <w:rFonts w:ascii="Times New Roman" w:eastAsia="Times New Roman" w:hAnsi="Times New Roman" w:cs="Times New Roman"/>
          <w:color w:val="000000"/>
          <w:shd w:val="clear" w:color="auto" w:fill="FFFFFF"/>
        </w:rPr>
        <w:t xml:space="preserve"> also serves as Chair of the Friends of the Library and Archives for the Organ Historical Society (OHS). </w:t>
      </w:r>
    </w:p>
    <w:sectPr w:rsidR="004C0140" w:rsidRPr="00C5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5748"/>
    <w:multiLevelType w:val="multilevel"/>
    <w:tmpl w:val="7686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F2"/>
    <w:rsid w:val="002064F6"/>
    <w:rsid w:val="00216110"/>
    <w:rsid w:val="002613FC"/>
    <w:rsid w:val="00264E28"/>
    <w:rsid w:val="002A08C5"/>
    <w:rsid w:val="002F2CEC"/>
    <w:rsid w:val="00480FA0"/>
    <w:rsid w:val="004C0140"/>
    <w:rsid w:val="004D66C9"/>
    <w:rsid w:val="00576483"/>
    <w:rsid w:val="006D2155"/>
    <w:rsid w:val="00785921"/>
    <w:rsid w:val="007E1FA2"/>
    <w:rsid w:val="008755EE"/>
    <w:rsid w:val="00AB733D"/>
    <w:rsid w:val="00B769F2"/>
    <w:rsid w:val="00BA7CF7"/>
    <w:rsid w:val="00BD1E51"/>
    <w:rsid w:val="00BF7FEB"/>
    <w:rsid w:val="00C52A77"/>
    <w:rsid w:val="00C60630"/>
    <w:rsid w:val="00D76010"/>
    <w:rsid w:val="00E63EF7"/>
    <w:rsid w:val="00FB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7958F-7CF6-441D-8B33-DFF2637C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9F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80FA0"/>
    <w:rPr>
      <w:color w:val="0563C1"/>
      <w:u w:val="single"/>
    </w:rPr>
  </w:style>
  <w:style w:type="character" w:styleId="Emphasis">
    <w:name w:val="Emphasis"/>
    <w:basedOn w:val="DefaultParagraphFont"/>
    <w:uiPriority w:val="20"/>
    <w:qFormat/>
    <w:rsid w:val="004C0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8852">
      <w:bodyDiv w:val="1"/>
      <w:marLeft w:val="0"/>
      <w:marRight w:val="0"/>
      <w:marTop w:val="0"/>
      <w:marBottom w:val="0"/>
      <w:divBdr>
        <w:top w:val="none" w:sz="0" w:space="0" w:color="auto"/>
        <w:left w:val="none" w:sz="0" w:space="0" w:color="auto"/>
        <w:bottom w:val="none" w:sz="0" w:space="0" w:color="auto"/>
        <w:right w:val="none" w:sz="0" w:space="0" w:color="auto"/>
      </w:divBdr>
    </w:div>
    <w:div w:id="635792969">
      <w:bodyDiv w:val="1"/>
      <w:marLeft w:val="0"/>
      <w:marRight w:val="0"/>
      <w:marTop w:val="0"/>
      <w:marBottom w:val="0"/>
      <w:divBdr>
        <w:top w:val="none" w:sz="0" w:space="0" w:color="auto"/>
        <w:left w:val="none" w:sz="0" w:space="0" w:color="auto"/>
        <w:bottom w:val="none" w:sz="0" w:space="0" w:color="auto"/>
        <w:right w:val="none" w:sz="0" w:space="0" w:color="auto"/>
      </w:divBdr>
    </w:div>
    <w:div w:id="835725143">
      <w:bodyDiv w:val="1"/>
      <w:marLeft w:val="0"/>
      <w:marRight w:val="0"/>
      <w:marTop w:val="0"/>
      <w:marBottom w:val="0"/>
      <w:divBdr>
        <w:top w:val="none" w:sz="0" w:space="0" w:color="auto"/>
        <w:left w:val="none" w:sz="0" w:space="0" w:color="auto"/>
        <w:bottom w:val="none" w:sz="0" w:space="0" w:color="auto"/>
        <w:right w:val="none" w:sz="0" w:space="0" w:color="auto"/>
      </w:divBdr>
    </w:div>
    <w:div w:id="1002124884">
      <w:bodyDiv w:val="1"/>
      <w:marLeft w:val="0"/>
      <w:marRight w:val="0"/>
      <w:marTop w:val="0"/>
      <w:marBottom w:val="0"/>
      <w:divBdr>
        <w:top w:val="none" w:sz="0" w:space="0" w:color="auto"/>
        <w:left w:val="none" w:sz="0" w:space="0" w:color="auto"/>
        <w:bottom w:val="none" w:sz="0" w:space="0" w:color="auto"/>
        <w:right w:val="none" w:sz="0" w:space="0" w:color="auto"/>
      </w:divBdr>
    </w:div>
    <w:div w:id="1002664266">
      <w:bodyDiv w:val="1"/>
      <w:marLeft w:val="0"/>
      <w:marRight w:val="0"/>
      <w:marTop w:val="0"/>
      <w:marBottom w:val="0"/>
      <w:divBdr>
        <w:top w:val="none" w:sz="0" w:space="0" w:color="auto"/>
        <w:left w:val="none" w:sz="0" w:space="0" w:color="auto"/>
        <w:bottom w:val="none" w:sz="0" w:space="0" w:color="auto"/>
        <w:right w:val="none" w:sz="0" w:space="0" w:color="auto"/>
      </w:divBdr>
    </w:div>
    <w:div w:id="1255016138">
      <w:bodyDiv w:val="1"/>
      <w:marLeft w:val="0"/>
      <w:marRight w:val="0"/>
      <w:marTop w:val="0"/>
      <w:marBottom w:val="0"/>
      <w:divBdr>
        <w:top w:val="none" w:sz="0" w:space="0" w:color="auto"/>
        <w:left w:val="none" w:sz="0" w:space="0" w:color="auto"/>
        <w:bottom w:val="none" w:sz="0" w:space="0" w:color="auto"/>
        <w:right w:val="none" w:sz="0" w:space="0" w:color="auto"/>
      </w:divBdr>
    </w:div>
    <w:div w:id="1569800502">
      <w:bodyDiv w:val="1"/>
      <w:marLeft w:val="0"/>
      <w:marRight w:val="0"/>
      <w:marTop w:val="0"/>
      <w:marBottom w:val="0"/>
      <w:divBdr>
        <w:top w:val="none" w:sz="0" w:space="0" w:color="auto"/>
        <w:left w:val="none" w:sz="0" w:space="0" w:color="auto"/>
        <w:bottom w:val="none" w:sz="0" w:space="0" w:color="auto"/>
        <w:right w:val="none" w:sz="0" w:space="0" w:color="auto"/>
      </w:divBdr>
    </w:div>
    <w:div w:id="18160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hange.prx.org/series/38671-all-the-stops-with-nathan-laube" TargetMode="External"/><Relationship Id="rId3" Type="http://schemas.openxmlformats.org/officeDocument/2006/relationships/settings" Target="settings.xml"/><Relationship Id="rId7" Type="http://schemas.openxmlformats.org/officeDocument/2006/relationships/hyperlink" Target="mailto:dsims@wf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sher@wfm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ionetwork.wfmt.com/programs/all-the-st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11</cp:revision>
  <cp:lastPrinted>2019-04-18T19:39:00Z</cp:lastPrinted>
  <dcterms:created xsi:type="dcterms:W3CDTF">2019-03-11T14:51:00Z</dcterms:created>
  <dcterms:modified xsi:type="dcterms:W3CDTF">2019-04-18T19:39:00Z</dcterms:modified>
</cp:coreProperties>
</file>