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CE3A5" w14:textId="77777777" w:rsidR="00C4577D" w:rsidRDefault="00C4577D" w:rsidP="00C4577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WFMT Orchestra Series </w:t>
      </w:r>
    </w:p>
    <w:p w14:paraId="3B25F8A6" w14:textId="77777777" w:rsidR="00C4577D" w:rsidRDefault="00C4577D" w:rsidP="00C4577D">
      <w:pPr>
        <w:widowControl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 part of the WFMT Orchestra Series (WOS)</w:t>
      </w:r>
    </w:p>
    <w:p w14:paraId="3AC0CBA0" w14:textId="77777777" w:rsidR="00C4577D" w:rsidRDefault="00C4577D" w:rsidP="00C4577D">
      <w:pPr>
        <w:spacing w:after="0"/>
        <w:jc w:val="center"/>
        <w:rPr>
          <w:rFonts w:ascii="Times New Roman" w:hAnsi="Times New Roman" w:cs="Times New Roman"/>
          <w:b/>
          <w:sz w:val="24"/>
          <w:szCs w:val="24"/>
        </w:rPr>
      </w:pPr>
      <w:r>
        <w:rPr>
          <w:rFonts w:ascii="Times New Roman" w:hAnsi="Times New Roman" w:cs="Times New Roman"/>
          <w:b/>
          <w:sz w:val="24"/>
          <w:szCs w:val="24"/>
        </w:rPr>
        <w:t>The Cleveland Orchestra (TCO)</w:t>
      </w:r>
    </w:p>
    <w:p w14:paraId="369E6FFC" w14:textId="5B0BE070" w:rsidR="00E42FB5" w:rsidRDefault="00C4577D" w:rsidP="00C4577D">
      <w:pPr>
        <w:spacing w:after="0"/>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Broadcast Schedule – </w:t>
      </w:r>
      <w:proofErr w:type="gramStart"/>
      <w:r>
        <w:rPr>
          <w:rFonts w:ascii="Times New Roman" w:hAnsi="Times New Roman" w:cs="Times New Roman"/>
          <w:kern w:val="0"/>
          <w:sz w:val="24"/>
          <w:szCs w:val="24"/>
          <w14:ligatures w14:val="none"/>
        </w:rPr>
        <w:t>Winter</w:t>
      </w:r>
      <w:proofErr w:type="gramEnd"/>
      <w:r>
        <w:rPr>
          <w:rFonts w:ascii="Times New Roman" w:hAnsi="Times New Roman" w:cs="Times New Roman"/>
          <w:kern w:val="0"/>
          <w:sz w:val="24"/>
          <w:szCs w:val="24"/>
          <w14:ligatures w14:val="none"/>
        </w:rPr>
        <w:t xml:space="preserve"> 2025</w:t>
      </w:r>
    </w:p>
    <w:p w14:paraId="71ADFCAE" w14:textId="77777777" w:rsidR="00C4577D" w:rsidRPr="001C2D58" w:rsidRDefault="00C4577D" w:rsidP="00C4577D">
      <w:pPr>
        <w:spacing w:after="0"/>
        <w:jc w:val="center"/>
        <w:rPr>
          <w:rFonts w:ascii="Times New Roman" w:hAnsi="Times New Roman" w:cs="Times New Roman"/>
        </w:rPr>
      </w:pPr>
    </w:p>
    <w:p w14:paraId="773AF6FA" w14:textId="77777777" w:rsidR="00E42FB5" w:rsidRPr="001C2D58" w:rsidRDefault="00E42FB5" w:rsidP="00E42FB5">
      <w:pPr>
        <w:widowControl w:val="0"/>
        <w:spacing w:after="0" w:line="240" w:lineRule="auto"/>
        <w:jc w:val="center"/>
        <w:rPr>
          <w:rFonts w:ascii="Times New Roman" w:hAnsi="Times New Roman" w:cs="Times New Roman"/>
          <w:i/>
        </w:rPr>
      </w:pPr>
      <w:r w:rsidRPr="001C2D58">
        <w:rPr>
          <w:rFonts w:ascii="Times New Roman" w:hAnsi="Times New Roman" w:cs="Times New Roman"/>
          <w:i/>
        </w:rPr>
        <w:t>These broadcasts are available to download from the WFMT Orchestra Series PRX page. Please contact us if you wish to air any of these broadcasts separately from the WFMT Orchestra Series.</w:t>
      </w:r>
    </w:p>
    <w:p w14:paraId="4E9DAF6D" w14:textId="77777777" w:rsidR="00E42FB5" w:rsidRPr="001C2D58" w:rsidRDefault="00E42FB5" w:rsidP="00A4255E">
      <w:pPr>
        <w:pStyle w:val="NoSpacing"/>
        <w:rPr>
          <w:rFonts w:ascii="Times New Roman" w:hAnsi="Times New Roman" w:cs="Times New Roman"/>
        </w:rPr>
      </w:pPr>
    </w:p>
    <w:p w14:paraId="4B45073A" w14:textId="197EEDD6"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b/>
        </w:rPr>
        <w:t xml:space="preserve">PROGRAM </w:t>
      </w:r>
      <w:r w:rsidRPr="001C2D58">
        <w:rPr>
          <w:rFonts w:ascii="Times New Roman" w:hAnsi="Times New Roman" w:cs="Times New Roman"/>
          <w:b/>
        </w:rPr>
        <w:tab/>
      </w:r>
      <w:r w:rsidRPr="001C2D58">
        <w:rPr>
          <w:rFonts w:ascii="Times New Roman" w:hAnsi="Times New Roman" w:cs="Times New Roman"/>
          <w:b/>
        </w:rPr>
        <w:tab/>
      </w:r>
      <w:r w:rsidR="00C4577D">
        <w:rPr>
          <w:rFonts w:ascii="Times New Roman" w:hAnsi="Times New Roman" w:cs="Times New Roman"/>
        </w:rPr>
        <w:t>WOS 24-28</w:t>
      </w:r>
      <w:r w:rsidR="008A25F2">
        <w:rPr>
          <w:rFonts w:ascii="Times New Roman" w:hAnsi="Times New Roman" w:cs="Times New Roman"/>
        </w:rPr>
        <w:t xml:space="preserve"> / TCO 25-01</w:t>
      </w:r>
      <w:r w:rsidR="00817084" w:rsidRPr="001C2D58">
        <w:rPr>
          <w:rFonts w:ascii="Times New Roman" w:hAnsi="Times New Roman" w:cs="Times New Roman"/>
        </w:rPr>
        <w:t xml:space="preserve"> </w:t>
      </w:r>
    </w:p>
    <w:p w14:paraId="5DB21280" w14:textId="705C60DE" w:rsidR="00E42FB5" w:rsidRDefault="00E42FB5" w:rsidP="00E42FB5">
      <w:pPr>
        <w:spacing w:after="0"/>
        <w:rPr>
          <w:rFonts w:ascii="Times New Roman" w:hAnsi="Times New Roman" w:cs="Times New Roman"/>
        </w:rPr>
      </w:pPr>
      <w:r w:rsidRPr="001C2D58">
        <w:rPr>
          <w:rFonts w:ascii="Times New Roman" w:hAnsi="Times New Roman" w:cs="Times New Roman"/>
          <w:b/>
        </w:rPr>
        <w:t>RELEASE</w:t>
      </w:r>
      <w:r w:rsidRPr="001C2D58">
        <w:rPr>
          <w:rFonts w:ascii="Times New Roman" w:hAnsi="Times New Roman" w:cs="Times New Roman"/>
          <w:b/>
        </w:rPr>
        <w:tab/>
      </w:r>
      <w:r w:rsidR="00657D3F" w:rsidRPr="001C2D58">
        <w:rPr>
          <w:rFonts w:ascii="Times New Roman" w:hAnsi="Times New Roman" w:cs="Times New Roman"/>
          <w:b/>
        </w:rPr>
        <w:tab/>
      </w:r>
      <w:r w:rsidR="00657D3F" w:rsidRPr="001C2D58">
        <w:rPr>
          <w:rFonts w:ascii="Times New Roman" w:hAnsi="Times New Roman" w:cs="Times New Roman"/>
        </w:rPr>
        <w:t>January 7, 2025</w:t>
      </w:r>
    </w:p>
    <w:p w14:paraId="22FD1185" w14:textId="4EE620E6" w:rsidR="001C2D58" w:rsidRDefault="001C2D58" w:rsidP="00E42FB5">
      <w:pPr>
        <w:spacing w:after="0"/>
        <w:rPr>
          <w:rFonts w:ascii="Times New Roman" w:hAnsi="Times New Roman" w:cs="Times New Roman"/>
          <w:b/>
        </w:rPr>
      </w:pPr>
    </w:p>
    <w:p w14:paraId="6D88FEA7" w14:textId="5C49FBAA" w:rsidR="00A04BDC" w:rsidRPr="00A04BDC" w:rsidRDefault="00A04BDC" w:rsidP="00E42FB5">
      <w:pPr>
        <w:spacing w:after="0"/>
        <w:rPr>
          <w:rFonts w:ascii="Times New Roman" w:hAnsi="Times New Roman" w:cs="Times New Roman"/>
          <w:b/>
        </w:rPr>
      </w:pPr>
      <w:r w:rsidRPr="00A04BDC">
        <w:rPr>
          <w:rFonts w:ascii="Times New Roman" w:hAnsi="Times New Roman" w:cs="Times New Roman"/>
          <w:b/>
        </w:rPr>
        <w:t>Mahler’s Resurrection</w:t>
      </w:r>
    </w:p>
    <w:p w14:paraId="1B24798B" w14:textId="30A4A7D3" w:rsidR="001C2D58" w:rsidRPr="001C2D58" w:rsidRDefault="001C2D58" w:rsidP="001C2D58">
      <w:pPr>
        <w:rPr>
          <w:rFonts w:ascii="Times New Roman" w:hAnsi="Times New Roman" w:cs="Times New Roman"/>
        </w:rPr>
      </w:pPr>
      <w:r w:rsidRPr="001C2D58">
        <w:rPr>
          <w:rFonts w:ascii="Times New Roman" w:hAnsi="Times New Roman" w:cs="Times New Roman"/>
        </w:rPr>
        <w:t>Some pieces of music are so stirring, so electrifying that audiences are transfixed by their inherent emotional power. Mahler’s passionate and tempestuous Second Symphony – about humanity’s search</w:t>
      </w:r>
      <w:r w:rsidR="00C4577D">
        <w:rPr>
          <w:rFonts w:ascii="Times New Roman" w:hAnsi="Times New Roman" w:cs="Times New Roman"/>
        </w:rPr>
        <w:t xml:space="preserve"> for meaning in life and death </w:t>
      </w:r>
      <w:r w:rsidR="00C4577D" w:rsidRPr="001C2D58">
        <w:rPr>
          <w:rFonts w:ascii="Times New Roman" w:hAnsi="Times New Roman" w:cs="Times New Roman"/>
        </w:rPr>
        <w:t>–</w:t>
      </w:r>
      <w:r w:rsidRPr="001C2D58">
        <w:rPr>
          <w:rFonts w:ascii="Times New Roman" w:hAnsi="Times New Roman" w:cs="Times New Roman"/>
        </w:rPr>
        <w:t xml:space="preserve"> is such a work. Composed for a massive orchestra, choir, and soloists, it is riveting from its darkly ferocious opening to its exhilarating, ecstatic finale.</w:t>
      </w:r>
    </w:p>
    <w:p w14:paraId="2AB62315" w14:textId="4E9FD69F" w:rsidR="00E42FB5" w:rsidRPr="001C2D58" w:rsidRDefault="00E42FB5" w:rsidP="00E42FB5">
      <w:pPr>
        <w:pStyle w:val="NoSpacing"/>
        <w:rPr>
          <w:rFonts w:ascii="Times New Roman" w:hAnsi="Times New Roman" w:cs="Times New Roman"/>
        </w:rPr>
      </w:pPr>
    </w:p>
    <w:p w14:paraId="222AA7AD" w14:textId="1F85B7A8"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t xml:space="preserve">Franz </w:t>
      </w:r>
      <w:proofErr w:type="spellStart"/>
      <w:r w:rsidRPr="001C2D58">
        <w:rPr>
          <w:rFonts w:ascii="Times New Roman" w:hAnsi="Times New Roman" w:cs="Times New Roman"/>
        </w:rPr>
        <w:t>Welser-Möst</w:t>
      </w:r>
      <w:proofErr w:type="spellEnd"/>
    </w:p>
    <w:p w14:paraId="3F7EA7BA" w14:textId="261F43AD" w:rsidR="00E42FB5" w:rsidRPr="001C2D58" w:rsidRDefault="00817084" w:rsidP="00E42FB5">
      <w:pPr>
        <w:pStyle w:val="NoSpacing"/>
        <w:ind w:left="2160" w:hanging="2160"/>
        <w:rPr>
          <w:rFonts w:ascii="Times New Roman" w:hAnsi="Times New Roman" w:cs="Times New Roman"/>
        </w:rPr>
      </w:pPr>
      <w:r w:rsidRPr="001C2D58">
        <w:rPr>
          <w:rFonts w:ascii="Times New Roman" w:hAnsi="Times New Roman" w:cs="Times New Roman"/>
        </w:rPr>
        <w:t>ARTISTS:</w:t>
      </w:r>
      <w:r w:rsidR="00E42FB5" w:rsidRPr="001C2D58">
        <w:rPr>
          <w:rFonts w:ascii="Times New Roman" w:hAnsi="Times New Roman" w:cs="Times New Roman"/>
        </w:rPr>
        <w:tab/>
        <w:t xml:space="preserve">Lauren </w:t>
      </w:r>
      <w:proofErr w:type="spellStart"/>
      <w:r w:rsidR="00E42FB5" w:rsidRPr="001C2D58">
        <w:rPr>
          <w:rFonts w:ascii="Times New Roman" w:hAnsi="Times New Roman" w:cs="Times New Roman"/>
        </w:rPr>
        <w:t>Snouffer</w:t>
      </w:r>
      <w:proofErr w:type="spellEnd"/>
      <w:r w:rsidR="00E42FB5" w:rsidRPr="001C2D58">
        <w:rPr>
          <w:rFonts w:ascii="Times New Roman" w:hAnsi="Times New Roman" w:cs="Times New Roman"/>
        </w:rPr>
        <w:t>, soprano</w:t>
      </w:r>
    </w:p>
    <w:p w14:paraId="0A98C041" w14:textId="77777777"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 xml:space="preserve">Marie-Nicole Lemieux, mezzo-soprano </w:t>
      </w:r>
    </w:p>
    <w:p w14:paraId="2B64E49B" w14:textId="493B7F8A"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Cleveland Orchestra Chorus</w:t>
      </w:r>
    </w:p>
    <w:p w14:paraId="4B2EC298" w14:textId="0391EF5B" w:rsidR="00E42FB5" w:rsidRPr="001C2D58" w:rsidRDefault="00E42FB5" w:rsidP="00E42FB5">
      <w:pPr>
        <w:pStyle w:val="NoSpacing"/>
        <w:rPr>
          <w:rFonts w:ascii="Times New Roman" w:hAnsi="Times New Roman" w:cs="Times New Roman"/>
        </w:rPr>
      </w:pPr>
    </w:p>
    <w:p w14:paraId="32330846" w14:textId="3576F153"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rPr>
        <w:t>Gustav Mahler</w:t>
      </w:r>
      <w:r w:rsidR="00C4577D">
        <w:rPr>
          <w:rFonts w:ascii="Times New Roman" w:hAnsi="Times New Roman" w:cs="Times New Roman"/>
        </w:rPr>
        <w:t>:</w:t>
      </w:r>
      <w:r w:rsidRPr="001C2D58">
        <w:rPr>
          <w:rFonts w:ascii="Times New Roman" w:hAnsi="Times New Roman" w:cs="Times New Roman"/>
        </w:rPr>
        <w:t xml:space="preserve"> </w:t>
      </w:r>
      <w:r w:rsidRPr="001C2D58">
        <w:rPr>
          <w:rFonts w:ascii="Times New Roman" w:hAnsi="Times New Roman" w:cs="Times New Roman"/>
        </w:rPr>
        <w:tab/>
      </w:r>
      <w:r w:rsidRPr="001C2D58">
        <w:rPr>
          <w:rFonts w:ascii="Times New Roman" w:hAnsi="Times New Roman" w:cs="Times New Roman"/>
        </w:rPr>
        <w:tab/>
        <w:t xml:space="preserve">Symphony No. 2 ‘Resurrection’ </w:t>
      </w:r>
    </w:p>
    <w:p w14:paraId="1C4D70A8" w14:textId="0599B048" w:rsidR="00E42FB5" w:rsidRPr="001C2D58" w:rsidRDefault="00E42FB5" w:rsidP="00391656">
      <w:pPr>
        <w:spacing w:after="0"/>
        <w:rPr>
          <w:rFonts w:ascii="Times New Roman" w:hAnsi="Times New Roman" w:cs="Times New Roman"/>
        </w:rPr>
      </w:pPr>
    </w:p>
    <w:p w14:paraId="740C68FC" w14:textId="77777777" w:rsidR="001C2D58" w:rsidRPr="001C2D58" w:rsidRDefault="001C2D58" w:rsidP="00391656">
      <w:pPr>
        <w:spacing w:after="0"/>
        <w:rPr>
          <w:rFonts w:ascii="Times New Roman" w:hAnsi="Times New Roman" w:cs="Times New Roman"/>
        </w:rPr>
      </w:pPr>
    </w:p>
    <w:p w14:paraId="6A08E024" w14:textId="7E6DF3AB" w:rsidR="00391656" w:rsidRPr="001C2D58" w:rsidRDefault="00391656" w:rsidP="00391656">
      <w:pPr>
        <w:pStyle w:val="NoSpacing"/>
        <w:rPr>
          <w:rFonts w:ascii="Times New Roman" w:hAnsi="Times New Roman" w:cs="Times New Roman"/>
        </w:rPr>
      </w:pPr>
      <w:r w:rsidRPr="001C2D58">
        <w:rPr>
          <w:rFonts w:ascii="Times New Roman" w:hAnsi="Times New Roman" w:cs="Times New Roman"/>
          <w:b/>
        </w:rPr>
        <w:t xml:space="preserve">PROGRAM </w:t>
      </w:r>
      <w:r w:rsidRPr="001C2D58">
        <w:rPr>
          <w:rFonts w:ascii="Times New Roman" w:hAnsi="Times New Roman" w:cs="Times New Roman"/>
          <w:b/>
        </w:rPr>
        <w:tab/>
      </w:r>
      <w:r w:rsidRPr="001C2D58">
        <w:rPr>
          <w:rFonts w:ascii="Times New Roman" w:hAnsi="Times New Roman" w:cs="Times New Roman"/>
          <w:b/>
        </w:rPr>
        <w:tab/>
      </w:r>
      <w:r w:rsidR="00C4577D">
        <w:rPr>
          <w:rFonts w:ascii="Times New Roman" w:hAnsi="Times New Roman" w:cs="Times New Roman"/>
        </w:rPr>
        <w:t>WOS 24-29</w:t>
      </w:r>
      <w:r w:rsidR="00817084" w:rsidRPr="001C2D58">
        <w:rPr>
          <w:rFonts w:ascii="Times New Roman" w:hAnsi="Times New Roman" w:cs="Times New Roman"/>
        </w:rPr>
        <w:t xml:space="preserve"> </w:t>
      </w:r>
      <w:r w:rsidR="008A25F2">
        <w:rPr>
          <w:rFonts w:ascii="Times New Roman" w:hAnsi="Times New Roman" w:cs="Times New Roman"/>
        </w:rPr>
        <w:t>/ TCO 25-02</w:t>
      </w:r>
    </w:p>
    <w:p w14:paraId="718BA728" w14:textId="1A16CF7F" w:rsidR="00391656" w:rsidRDefault="00391656" w:rsidP="00391656">
      <w:pPr>
        <w:spacing w:after="0"/>
        <w:rPr>
          <w:rFonts w:ascii="Times New Roman" w:hAnsi="Times New Roman" w:cs="Times New Roman"/>
        </w:rPr>
      </w:pPr>
      <w:r w:rsidRPr="001C2D58">
        <w:rPr>
          <w:rFonts w:ascii="Times New Roman" w:hAnsi="Times New Roman" w:cs="Times New Roman"/>
          <w:b/>
        </w:rPr>
        <w:t>RELEASE</w:t>
      </w:r>
      <w:r w:rsidRPr="001C2D58">
        <w:rPr>
          <w:rFonts w:ascii="Times New Roman" w:hAnsi="Times New Roman" w:cs="Times New Roman"/>
          <w:b/>
        </w:rPr>
        <w:tab/>
      </w:r>
      <w:r w:rsidRPr="001C2D58">
        <w:rPr>
          <w:rFonts w:ascii="Times New Roman" w:hAnsi="Times New Roman" w:cs="Times New Roman"/>
          <w:b/>
        </w:rPr>
        <w:tab/>
      </w:r>
      <w:r w:rsidR="00657D3F" w:rsidRPr="001C2D58">
        <w:rPr>
          <w:rFonts w:ascii="Times New Roman" w:hAnsi="Times New Roman" w:cs="Times New Roman"/>
        </w:rPr>
        <w:t>January 14, 2025</w:t>
      </w:r>
    </w:p>
    <w:p w14:paraId="7822F6A0" w14:textId="1D488DA7" w:rsidR="001C2D58" w:rsidRDefault="001C2D58" w:rsidP="00391656">
      <w:pPr>
        <w:spacing w:after="0"/>
        <w:rPr>
          <w:rFonts w:ascii="Times New Roman" w:hAnsi="Times New Roman" w:cs="Times New Roman"/>
          <w:b/>
        </w:rPr>
      </w:pPr>
    </w:p>
    <w:p w14:paraId="036EF638" w14:textId="64153C49" w:rsidR="00A04BDC" w:rsidRPr="00A04BDC" w:rsidRDefault="00A04BDC" w:rsidP="00391656">
      <w:pPr>
        <w:spacing w:after="0"/>
        <w:rPr>
          <w:rFonts w:ascii="Times New Roman" w:hAnsi="Times New Roman" w:cs="Times New Roman"/>
          <w:b/>
        </w:rPr>
      </w:pPr>
      <w:proofErr w:type="spellStart"/>
      <w:r w:rsidRPr="00A04BDC">
        <w:rPr>
          <w:rFonts w:ascii="Times New Roman" w:hAnsi="Times New Roman" w:cs="Times New Roman"/>
          <w:b/>
        </w:rPr>
        <w:t>Welser-Möst</w:t>
      </w:r>
      <w:proofErr w:type="spellEnd"/>
      <w:r w:rsidRPr="00A04BDC">
        <w:rPr>
          <w:rFonts w:ascii="Times New Roman" w:hAnsi="Times New Roman" w:cs="Times New Roman"/>
          <w:b/>
        </w:rPr>
        <w:t xml:space="preserve"> Conducts Schubert</w:t>
      </w:r>
    </w:p>
    <w:p w14:paraId="3847923A" w14:textId="77777777" w:rsidR="001C2D58" w:rsidRPr="001C2D58" w:rsidRDefault="001C2D58" w:rsidP="001C2D58">
      <w:pPr>
        <w:rPr>
          <w:rFonts w:ascii="Times New Roman" w:hAnsi="Times New Roman" w:cs="Times New Roman"/>
        </w:rPr>
      </w:pPr>
      <w:r w:rsidRPr="001C2D58">
        <w:rPr>
          <w:rFonts w:ascii="Times New Roman" w:hAnsi="Times New Roman" w:cs="Times New Roman"/>
        </w:rPr>
        <w:t>Written in the final year of his life, Schubert’s Mass in E Flat is a work of uncommon power and poignant reflection from a composer facing his own mortality. It is preceded by his “Unfinished” Symphony, presented in between movements of Berg’s Lyric Suite. Through this fascinating juxtaposition, spanning more than a century, Schubert’s pioneering artistry and Berg’s latent romanticism are brought into illuminating relief.</w:t>
      </w:r>
    </w:p>
    <w:p w14:paraId="1598A0D2" w14:textId="7A0A69FF" w:rsidR="00391656" w:rsidRPr="001C2D58" w:rsidRDefault="00391656" w:rsidP="00391656">
      <w:pPr>
        <w:spacing w:after="0"/>
        <w:rPr>
          <w:rFonts w:ascii="Times New Roman" w:hAnsi="Times New Roman" w:cs="Times New Roman"/>
          <w:b/>
        </w:rPr>
      </w:pPr>
    </w:p>
    <w:p w14:paraId="6BB18490" w14:textId="527E2165"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t xml:space="preserve">Franz </w:t>
      </w:r>
      <w:proofErr w:type="spellStart"/>
      <w:r w:rsidRPr="001C2D58">
        <w:rPr>
          <w:rFonts w:ascii="Times New Roman" w:hAnsi="Times New Roman" w:cs="Times New Roman"/>
        </w:rPr>
        <w:t>Welser-Möst</w:t>
      </w:r>
      <w:proofErr w:type="spellEnd"/>
    </w:p>
    <w:p w14:paraId="0B61744D" w14:textId="20C253F5" w:rsidR="00E42FB5" w:rsidRPr="001C2D58" w:rsidRDefault="00817084" w:rsidP="00E42FB5">
      <w:pPr>
        <w:pStyle w:val="NoSpacing"/>
        <w:ind w:left="2160" w:hanging="2160"/>
        <w:rPr>
          <w:rFonts w:ascii="Times New Roman" w:hAnsi="Times New Roman" w:cs="Times New Roman"/>
        </w:rPr>
      </w:pPr>
      <w:r w:rsidRPr="001C2D58">
        <w:rPr>
          <w:rFonts w:ascii="Times New Roman" w:hAnsi="Times New Roman" w:cs="Times New Roman"/>
        </w:rPr>
        <w:t>ARTISTS:</w:t>
      </w:r>
      <w:r w:rsidR="00E42FB5" w:rsidRPr="001C2D58">
        <w:rPr>
          <w:rFonts w:ascii="Times New Roman" w:hAnsi="Times New Roman" w:cs="Times New Roman"/>
        </w:rPr>
        <w:tab/>
      </w:r>
      <w:proofErr w:type="spellStart"/>
      <w:r w:rsidR="00E42FB5" w:rsidRPr="001C2D58">
        <w:rPr>
          <w:rFonts w:ascii="Times New Roman" w:hAnsi="Times New Roman" w:cs="Times New Roman"/>
        </w:rPr>
        <w:t>Joélle</w:t>
      </w:r>
      <w:proofErr w:type="spellEnd"/>
      <w:r w:rsidR="00E42FB5" w:rsidRPr="001C2D58">
        <w:rPr>
          <w:rFonts w:ascii="Times New Roman" w:hAnsi="Times New Roman" w:cs="Times New Roman"/>
        </w:rPr>
        <w:t xml:space="preserve"> Harvey, soprano</w:t>
      </w:r>
    </w:p>
    <w:p w14:paraId="04D1FF36" w14:textId="77777777"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Daryl Freedman, mezzo-soprano</w:t>
      </w:r>
    </w:p>
    <w:p w14:paraId="4C6114DE" w14:textId="77777777"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 xml:space="preserve">Julian </w:t>
      </w:r>
      <w:proofErr w:type="spellStart"/>
      <w:r w:rsidRPr="001C2D58">
        <w:rPr>
          <w:rFonts w:ascii="Times New Roman" w:hAnsi="Times New Roman" w:cs="Times New Roman"/>
        </w:rPr>
        <w:t>Prégardien</w:t>
      </w:r>
      <w:proofErr w:type="spellEnd"/>
      <w:r w:rsidRPr="001C2D58">
        <w:rPr>
          <w:rFonts w:ascii="Times New Roman" w:hAnsi="Times New Roman" w:cs="Times New Roman"/>
        </w:rPr>
        <w:t>, tenor</w:t>
      </w:r>
    </w:p>
    <w:p w14:paraId="68A5A8C1" w14:textId="77777777"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 xml:space="preserve">Martin </w:t>
      </w:r>
      <w:proofErr w:type="spellStart"/>
      <w:r w:rsidRPr="001C2D58">
        <w:rPr>
          <w:rFonts w:ascii="Times New Roman" w:hAnsi="Times New Roman" w:cs="Times New Roman"/>
        </w:rPr>
        <w:t>Mitterrutzner</w:t>
      </w:r>
      <w:proofErr w:type="spellEnd"/>
      <w:r w:rsidRPr="001C2D58">
        <w:rPr>
          <w:rFonts w:ascii="Times New Roman" w:hAnsi="Times New Roman" w:cs="Times New Roman"/>
        </w:rPr>
        <w:t>, tenor</w:t>
      </w:r>
    </w:p>
    <w:p w14:paraId="1F1BC88D" w14:textId="77777777"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Dashon Burton, bass-baritone</w:t>
      </w:r>
    </w:p>
    <w:p w14:paraId="6C93E623" w14:textId="44E1A24A"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Cleveland Orchestra Chorus</w:t>
      </w:r>
    </w:p>
    <w:p w14:paraId="7C914283" w14:textId="086A2ED9" w:rsidR="00E42FB5" w:rsidRPr="001C2D58" w:rsidRDefault="00E42FB5" w:rsidP="00391656">
      <w:pPr>
        <w:spacing w:after="0"/>
        <w:rPr>
          <w:rFonts w:ascii="Times New Roman" w:hAnsi="Times New Roman" w:cs="Times New Roman"/>
          <w:b/>
        </w:rPr>
      </w:pPr>
    </w:p>
    <w:p w14:paraId="518DBBFA" w14:textId="4E23D8F6" w:rsidR="00391656" w:rsidRPr="001C2D58" w:rsidRDefault="00E42FB5" w:rsidP="00E42FB5">
      <w:pPr>
        <w:pStyle w:val="NoSpacing"/>
        <w:rPr>
          <w:rFonts w:ascii="Times New Roman" w:hAnsi="Times New Roman" w:cs="Times New Roman"/>
          <w:lang w:val="fr-FR"/>
        </w:rPr>
      </w:pPr>
      <w:r w:rsidRPr="001C2D58">
        <w:rPr>
          <w:rFonts w:ascii="Times New Roman" w:hAnsi="Times New Roman" w:cs="Times New Roman"/>
          <w:lang w:val="fr-FR"/>
        </w:rPr>
        <w:t>Alban Berg</w:t>
      </w:r>
      <w:r w:rsidR="00C4577D">
        <w:rPr>
          <w:rFonts w:ascii="Times New Roman" w:hAnsi="Times New Roman" w:cs="Times New Roman"/>
          <w:lang w:val="fr-FR"/>
        </w:rPr>
        <w:t> :</w:t>
      </w:r>
      <w:r w:rsidR="00391656" w:rsidRPr="001C2D58">
        <w:rPr>
          <w:rFonts w:ascii="Times New Roman" w:hAnsi="Times New Roman" w:cs="Times New Roman"/>
          <w:lang w:val="fr-FR"/>
        </w:rPr>
        <w:t xml:space="preserve"> </w:t>
      </w:r>
      <w:r w:rsidRPr="001C2D58">
        <w:rPr>
          <w:rFonts w:ascii="Times New Roman" w:hAnsi="Times New Roman" w:cs="Times New Roman"/>
          <w:lang w:val="fr-FR"/>
        </w:rPr>
        <w:tab/>
      </w:r>
      <w:r w:rsidRPr="001C2D58">
        <w:rPr>
          <w:rFonts w:ascii="Times New Roman" w:hAnsi="Times New Roman" w:cs="Times New Roman"/>
          <w:lang w:val="fr-FR"/>
        </w:rPr>
        <w:tab/>
      </w:r>
      <w:r w:rsidR="00391656" w:rsidRPr="001C2D58">
        <w:rPr>
          <w:rFonts w:ascii="Times New Roman" w:hAnsi="Times New Roman" w:cs="Times New Roman"/>
          <w:lang w:val="fr-FR"/>
        </w:rPr>
        <w:t>Lyric Suite - I. Andante amoroso</w:t>
      </w:r>
    </w:p>
    <w:p w14:paraId="64635518" w14:textId="77777777" w:rsidR="00391656" w:rsidRPr="001C2D58" w:rsidRDefault="00391656" w:rsidP="00A4255E">
      <w:pPr>
        <w:pStyle w:val="NoSpacing"/>
        <w:rPr>
          <w:rFonts w:ascii="Times New Roman" w:hAnsi="Times New Roman" w:cs="Times New Roman"/>
        </w:rPr>
      </w:pPr>
    </w:p>
    <w:p w14:paraId="28BD6539" w14:textId="078573FF"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Franz Schubert</w:t>
      </w:r>
      <w:r w:rsidR="00C4577D">
        <w:rPr>
          <w:rFonts w:ascii="Times New Roman" w:hAnsi="Times New Roman" w:cs="Times New Roman"/>
        </w:rPr>
        <w:t>:</w:t>
      </w:r>
      <w:r w:rsidR="00A4255E" w:rsidRPr="001C2D58">
        <w:rPr>
          <w:rFonts w:ascii="Times New Roman" w:hAnsi="Times New Roman" w:cs="Times New Roman"/>
        </w:rPr>
        <w:t xml:space="preserve"> </w:t>
      </w:r>
      <w:r w:rsidR="00C4577D">
        <w:rPr>
          <w:rFonts w:ascii="Times New Roman" w:hAnsi="Times New Roman" w:cs="Times New Roman"/>
        </w:rPr>
        <w:tab/>
      </w:r>
      <w:r w:rsidR="00A4255E" w:rsidRPr="001C2D58">
        <w:rPr>
          <w:rFonts w:ascii="Times New Roman" w:hAnsi="Times New Roman" w:cs="Times New Roman"/>
        </w:rPr>
        <w:t>Symphony No. 8 ‘Unfinished’ – Movement I</w:t>
      </w:r>
    </w:p>
    <w:p w14:paraId="1C92EC7A" w14:textId="77777777" w:rsidR="00E42FB5" w:rsidRPr="001C2D58" w:rsidRDefault="00E42FB5" w:rsidP="00A4255E">
      <w:pPr>
        <w:pStyle w:val="NoSpacing"/>
        <w:rPr>
          <w:rFonts w:ascii="Times New Roman" w:hAnsi="Times New Roman" w:cs="Times New Roman"/>
        </w:rPr>
      </w:pPr>
    </w:p>
    <w:p w14:paraId="04E0F4CE" w14:textId="25BFA31A"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lastRenderedPageBreak/>
        <w:t>Alban Berg</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Lyric Suite - II. Allegro misterioso </w:t>
      </w:r>
    </w:p>
    <w:p w14:paraId="0F14276F" w14:textId="77777777" w:rsidR="00E42FB5" w:rsidRPr="001C2D58" w:rsidRDefault="00E42FB5" w:rsidP="00A4255E">
      <w:pPr>
        <w:pStyle w:val="NoSpacing"/>
        <w:rPr>
          <w:rFonts w:ascii="Times New Roman" w:hAnsi="Times New Roman" w:cs="Times New Roman"/>
        </w:rPr>
      </w:pPr>
    </w:p>
    <w:p w14:paraId="451C460C" w14:textId="43E0EF64"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Franz Schubert</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Symphony No. 8 ‘Unfinished’ – Movement II</w:t>
      </w:r>
    </w:p>
    <w:p w14:paraId="2020495F" w14:textId="77777777" w:rsidR="00E42FB5" w:rsidRPr="001C2D58" w:rsidRDefault="00E42FB5" w:rsidP="00A4255E">
      <w:pPr>
        <w:pStyle w:val="NoSpacing"/>
        <w:rPr>
          <w:rFonts w:ascii="Times New Roman" w:hAnsi="Times New Roman" w:cs="Times New Roman"/>
        </w:rPr>
      </w:pPr>
    </w:p>
    <w:p w14:paraId="68B81193" w14:textId="274CAC17"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Alban Berg</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Lyric Suite - III. Adagio appassionato </w:t>
      </w:r>
    </w:p>
    <w:p w14:paraId="7BADC8D1" w14:textId="77777777" w:rsidR="00E42FB5" w:rsidRPr="001C2D58" w:rsidRDefault="00E42FB5" w:rsidP="00A4255E">
      <w:pPr>
        <w:pStyle w:val="NoSpacing"/>
        <w:rPr>
          <w:rFonts w:ascii="Times New Roman" w:hAnsi="Times New Roman" w:cs="Times New Roman"/>
        </w:rPr>
      </w:pPr>
    </w:p>
    <w:p w14:paraId="78871EB9" w14:textId="4372C340"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Franz Schubert</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Mass No. 6 in E-flat D. 950</w:t>
      </w:r>
    </w:p>
    <w:p w14:paraId="72B295BE" w14:textId="17035FE9" w:rsidR="00A4255E" w:rsidRPr="001C2D58" w:rsidRDefault="00A4255E" w:rsidP="00A4255E">
      <w:pPr>
        <w:pStyle w:val="NoSpacing"/>
        <w:rPr>
          <w:rFonts w:ascii="Times New Roman" w:hAnsi="Times New Roman" w:cs="Times New Roman"/>
        </w:rPr>
      </w:pPr>
    </w:p>
    <w:p w14:paraId="77832EAE" w14:textId="7EA2BC86" w:rsidR="00E42FB5" w:rsidRPr="001C2D58" w:rsidRDefault="00E42FB5" w:rsidP="00A4255E">
      <w:pPr>
        <w:pStyle w:val="NoSpacing"/>
        <w:rPr>
          <w:rFonts w:ascii="Times New Roman" w:hAnsi="Times New Roman" w:cs="Times New Roman"/>
        </w:rPr>
      </w:pPr>
    </w:p>
    <w:p w14:paraId="44274F80" w14:textId="2DDD3A5E" w:rsidR="00E42FB5" w:rsidRPr="001C2D58" w:rsidRDefault="00E42FB5" w:rsidP="00A4255E">
      <w:pPr>
        <w:pStyle w:val="NoSpacing"/>
        <w:rPr>
          <w:rFonts w:ascii="Times New Roman" w:hAnsi="Times New Roman" w:cs="Times New Roman"/>
          <w:b/>
        </w:rPr>
      </w:pPr>
      <w:r w:rsidRPr="001C2D58">
        <w:rPr>
          <w:rFonts w:ascii="Times New Roman" w:hAnsi="Times New Roman" w:cs="Times New Roman"/>
          <w:b/>
        </w:rPr>
        <w:t xml:space="preserve">PROGRAM </w:t>
      </w:r>
      <w:r w:rsidRPr="001C2D58">
        <w:rPr>
          <w:rFonts w:ascii="Times New Roman" w:hAnsi="Times New Roman" w:cs="Times New Roman"/>
          <w:b/>
        </w:rPr>
        <w:tab/>
      </w:r>
      <w:r w:rsidRPr="001C2D58">
        <w:rPr>
          <w:rFonts w:ascii="Times New Roman" w:hAnsi="Times New Roman" w:cs="Times New Roman"/>
          <w:b/>
        </w:rPr>
        <w:tab/>
      </w:r>
      <w:r w:rsidR="00C4577D">
        <w:rPr>
          <w:rFonts w:ascii="Times New Roman" w:hAnsi="Times New Roman" w:cs="Times New Roman"/>
        </w:rPr>
        <w:t>WOS 24-30</w:t>
      </w:r>
      <w:r w:rsidRPr="001C2D58">
        <w:rPr>
          <w:rFonts w:ascii="Times New Roman" w:hAnsi="Times New Roman" w:cs="Times New Roman"/>
        </w:rPr>
        <w:t xml:space="preserve"> </w:t>
      </w:r>
      <w:r w:rsidR="008A25F2">
        <w:rPr>
          <w:rFonts w:ascii="Times New Roman" w:hAnsi="Times New Roman" w:cs="Times New Roman"/>
        </w:rPr>
        <w:t>/ TCO 25-03</w:t>
      </w:r>
    </w:p>
    <w:p w14:paraId="6FA0EB3A" w14:textId="6326DAEF" w:rsidR="00E42FB5" w:rsidRDefault="00E42FB5" w:rsidP="00A4255E">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657D3F" w:rsidRPr="001C2D58">
        <w:rPr>
          <w:rFonts w:ascii="Times New Roman" w:hAnsi="Times New Roman" w:cs="Times New Roman"/>
        </w:rPr>
        <w:t>January 21, 2025</w:t>
      </w:r>
    </w:p>
    <w:p w14:paraId="64A9EBAF" w14:textId="1DB6B468" w:rsidR="001C2D58" w:rsidRDefault="001C2D58" w:rsidP="00A4255E">
      <w:pPr>
        <w:pStyle w:val="NoSpacing"/>
        <w:rPr>
          <w:rFonts w:ascii="Times New Roman" w:hAnsi="Times New Roman" w:cs="Times New Roman"/>
        </w:rPr>
      </w:pPr>
    </w:p>
    <w:p w14:paraId="0533C53D" w14:textId="4042A8F4" w:rsidR="00A04BDC" w:rsidRPr="00A04BDC" w:rsidRDefault="00A04BDC" w:rsidP="00A4255E">
      <w:pPr>
        <w:pStyle w:val="NoSpacing"/>
        <w:rPr>
          <w:rFonts w:ascii="Times New Roman" w:hAnsi="Times New Roman" w:cs="Times New Roman"/>
          <w:b/>
        </w:rPr>
      </w:pPr>
      <w:r w:rsidRPr="00A04BDC">
        <w:rPr>
          <w:rFonts w:ascii="Times New Roman" w:hAnsi="Times New Roman" w:cs="Times New Roman"/>
          <w:b/>
        </w:rPr>
        <w:t>Dreams We’ve Dreamed; Songs We’ve Sung; Hopes We’ve Held</w:t>
      </w:r>
    </w:p>
    <w:p w14:paraId="057DD679" w14:textId="77777777" w:rsidR="001C2D58" w:rsidRPr="001C2D58" w:rsidRDefault="001C2D58" w:rsidP="001C2D58">
      <w:pPr>
        <w:rPr>
          <w:rFonts w:ascii="Times New Roman" w:hAnsi="Times New Roman" w:cs="Times New Roman"/>
          <w:lang w:val="fr-FR"/>
        </w:rPr>
      </w:pPr>
      <w:bookmarkStart w:id="0" w:name="_Hlk128053757"/>
      <w:r w:rsidRPr="001C2D58">
        <w:rPr>
          <w:rFonts w:ascii="Times New Roman" w:hAnsi="Times New Roman" w:cs="Times New Roman"/>
        </w:rPr>
        <w:t xml:space="preserve">Daniel Reith leads The Cleveland Orchestra in a program featuring works by Scott Joplin, Julia Perry, William Grant Still, Bernard Herrmann, Raven Chacon, and </w:t>
      </w:r>
      <w:proofErr w:type="spellStart"/>
      <w:r w:rsidRPr="001C2D58">
        <w:rPr>
          <w:rFonts w:ascii="Times New Roman" w:hAnsi="Times New Roman" w:cs="Times New Roman"/>
        </w:rPr>
        <w:t>Edgard</w:t>
      </w:r>
      <w:proofErr w:type="spellEnd"/>
      <w:r w:rsidRPr="001C2D58">
        <w:rPr>
          <w:rFonts w:ascii="Times New Roman" w:hAnsi="Times New Roman" w:cs="Times New Roman"/>
        </w:rPr>
        <w:t xml:space="preserve"> </w:t>
      </w:r>
      <w:proofErr w:type="spellStart"/>
      <w:r w:rsidRPr="001C2D58">
        <w:rPr>
          <w:rFonts w:ascii="Times New Roman" w:hAnsi="Times New Roman" w:cs="Times New Roman"/>
        </w:rPr>
        <w:t>Varèse</w:t>
      </w:r>
      <w:proofErr w:type="spellEnd"/>
      <w:r w:rsidRPr="001C2D58">
        <w:rPr>
          <w:rFonts w:ascii="Times New Roman" w:hAnsi="Times New Roman" w:cs="Times New Roman"/>
        </w:rPr>
        <w:t>, representing a multiplicity of backgrounds, experiences, and viewpoints.</w:t>
      </w:r>
    </w:p>
    <w:p w14:paraId="670900AB" w14:textId="77777777" w:rsidR="00E42FB5" w:rsidRPr="001C2D58" w:rsidRDefault="00E42FB5" w:rsidP="00A4255E">
      <w:pPr>
        <w:pStyle w:val="NoSpacing"/>
        <w:rPr>
          <w:rFonts w:ascii="Times New Roman" w:hAnsi="Times New Roman" w:cs="Times New Roman"/>
        </w:rPr>
      </w:pPr>
    </w:p>
    <w:p w14:paraId="2EA59F3D" w14:textId="6E8B09EF" w:rsidR="00A4255E" w:rsidRPr="001C2D58" w:rsidRDefault="00A4255E" w:rsidP="00A4255E">
      <w:pPr>
        <w:pStyle w:val="NoSpacing"/>
        <w:rPr>
          <w:rFonts w:ascii="Times New Roman" w:hAnsi="Times New Roman" w:cs="Times New Roman"/>
          <w:i/>
          <w:iCs/>
        </w:rPr>
      </w:pPr>
      <w:r w:rsidRPr="001C2D58">
        <w:rPr>
          <w:rFonts w:ascii="Times New Roman" w:hAnsi="Times New Roman" w:cs="Times New Roman"/>
          <w:i/>
          <w:iCs/>
        </w:rPr>
        <w:t xml:space="preserve">An Event in the American Dream Festival  </w:t>
      </w:r>
    </w:p>
    <w:p w14:paraId="3F14E046" w14:textId="77777777" w:rsidR="00E42FB5" w:rsidRPr="001C2D58" w:rsidRDefault="00E42FB5" w:rsidP="00A4255E">
      <w:pPr>
        <w:pStyle w:val="NoSpacing"/>
        <w:rPr>
          <w:rFonts w:ascii="Times New Roman" w:hAnsi="Times New Roman" w:cs="Times New Roman"/>
        </w:rPr>
      </w:pPr>
    </w:p>
    <w:p w14:paraId="22DAAA26" w14:textId="7413B22C"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Daniel Reith</w:t>
      </w:r>
    </w:p>
    <w:p w14:paraId="777A4B05" w14:textId="77777777" w:rsidR="00E42FB5" w:rsidRPr="001C2D58" w:rsidRDefault="00E42FB5" w:rsidP="00A4255E">
      <w:pPr>
        <w:pStyle w:val="NoSpacing"/>
        <w:rPr>
          <w:rFonts w:ascii="Times New Roman" w:hAnsi="Times New Roman" w:cs="Times New Roman"/>
        </w:rPr>
      </w:pPr>
    </w:p>
    <w:p w14:paraId="39BE361E" w14:textId="59F11E63"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Scott Joplin</w:t>
      </w:r>
      <w:r w:rsidR="00896BC6">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w:t>
      </w:r>
      <w:proofErr w:type="spellStart"/>
      <w:r w:rsidR="00A4255E" w:rsidRPr="001C2D58">
        <w:rPr>
          <w:rFonts w:ascii="Times New Roman" w:hAnsi="Times New Roman" w:cs="Times New Roman"/>
        </w:rPr>
        <w:t>Treemonisha</w:t>
      </w:r>
      <w:proofErr w:type="spellEnd"/>
      <w:r w:rsidR="00A4255E" w:rsidRPr="001C2D58">
        <w:rPr>
          <w:rFonts w:ascii="Times New Roman" w:hAnsi="Times New Roman" w:cs="Times New Roman"/>
        </w:rPr>
        <w:t>’ Overture</w:t>
      </w:r>
    </w:p>
    <w:p w14:paraId="67C770FE" w14:textId="77777777" w:rsidR="00896BC6" w:rsidRDefault="00896BC6" w:rsidP="00A4255E">
      <w:pPr>
        <w:pStyle w:val="NoSpacing"/>
        <w:rPr>
          <w:rFonts w:ascii="Times New Roman" w:hAnsi="Times New Roman" w:cs="Times New Roman"/>
        </w:rPr>
      </w:pPr>
    </w:p>
    <w:p w14:paraId="512EED39" w14:textId="6946BDED"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Julia Perry</w:t>
      </w:r>
      <w:r w:rsidR="00896BC6">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Short Piece for Orchestra</w:t>
      </w:r>
    </w:p>
    <w:p w14:paraId="3D6295A9" w14:textId="77777777" w:rsidR="00E42FB5" w:rsidRPr="001C2D58" w:rsidRDefault="00E42FB5" w:rsidP="00A4255E">
      <w:pPr>
        <w:pStyle w:val="NoSpacing"/>
        <w:rPr>
          <w:rFonts w:ascii="Times New Roman" w:hAnsi="Times New Roman" w:cs="Times New Roman"/>
        </w:rPr>
      </w:pPr>
    </w:p>
    <w:p w14:paraId="104F72C2" w14:textId="14F274C0"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William Grant Still</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‘Darker America’</w:t>
      </w:r>
    </w:p>
    <w:p w14:paraId="4683370F" w14:textId="77777777" w:rsidR="00E42FB5" w:rsidRPr="001C2D58" w:rsidRDefault="00E42FB5" w:rsidP="00A4255E">
      <w:pPr>
        <w:pStyle w:val="NoSpacing"/>
        <w:rPr>
          <w:rFonts w:ascii="Times New Roman" w:hAnsi="Times New Roman" w:cs="Times New Roman"/>
        </w:rPr>
      </w:pPr>
    </w:p>
    <w:p w14:paraId="52F24827" w14:textId="3475B880"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Bernard Herrmann</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Suite from ‘Vertigo’</w:t>
      </w:r>
    </w:p>
    <w:p w14:paraId="709B0731" w14:textId="77777777" w:rsidR="00E42FB5" w:rsidRPr="001C2D58" w:rsidRDefault="00E42FB5" w:rsidP="00A4255E">
      <w:pPr>
        <w:pStyle w:val="NoSpacing"/>
        <w:rPr>
          <w:rFonts w:ascii="Times New Roman" w:hAnsi="Times New Roman" w:cs="Times New Roman"/>
          <w:lang w:val="fr-FR"/>
        </w:rPr>
      </w:pPr>
    </w:p>
    <w:p w14:paraId="33C6EB8B" w14:textId="17A5619E" w:rsidR="00A4255E" w:rsidRPr="001C2D58" w:rsidRDefault="00E42FB5" w:rsidP="00A4255E">
      <w:pPr>
        <w:pStyle w:val="NoSpacing"/>
        <w:rPr>
          <w:rFonts w:ascii="Times New Roman" w:hAnsi="Times New Roman" w:cs="Times New Roman"/>
          <w:lang w:val="fr-FR"/>
        </w:rPr>
      </w:pPr>
      <w:r w:rsidRPr="001C2D58">
        <w:rPr>
          <w:rFonts w:ascii="Times New Roman" w:hAnsi="Times New Roman" w:cs="Times New Roman"/>
          <w:lang w:val="fr-FR"/>
        </w:rPr>
        <w:t xml:space="preserve">Raven </w:t>
      </w:r>
      <w:proofErr w:type="spellStart"/>
      <w:r w:rsidRPr="001C2D58">
        <w:rPr>
          <w:rFonts w:ascii="Times New Roman" w:hAnsi="Times New Roman" w:cs="Times New Roman"/>
          <w:lang w:val="fr-FR"/>
        </w:rPr>
        <w:t>Chacon</w:t>
      </w:r>
      <w:proofErr w:type="spellEnd"/>
      <w:r w:rsidR="00C4577D">
        <w:rPr>
          <w:rFonts w:ascii="Times New Roman" w:hAnsi="Times New Roman" w:cs="Times New Roman"/>
          <w:lang w:val="fr-FR"/>
        </w:rPr>
        <w:t> :</w:t>
      </w:r>
      <w:r w:rsidRPr="001C2D58">
        <w:rPr>
          <w:rFonts w:ascii="Times New Roman" w:hAnsi="Times New Roman" w:cs="Times New Roman"/>
          <w:lang w:val="fr-FR"/>
        </w:rPr>
        <w:tab/>
      </w:r>
      <w:r w:rsidRPr="001C2D58">
        <w:rPr>
          <w:rFonts w:ascii="Times New Roman" w:hAnsi="Times New Roman" w:cs="Times New Roman"/>
          <w:lang w:val="fr-FR"/>
        </w:rPr>
        <w:tab/>
      </w:r>
      <w:r w:rsidR="00A4255E" w:rsidRPr="001C2D58">
        <w:rPr>
          <w:rFonts w:ascii="Times New Roman" w:hAnsi="Times New Roman" w:cs="Times New Roman"/>
          <w:lang w:val="fr-FR"/>
        </w:rPr>
        <w:t>‘</w:t>
      </w:r>
      <w:proofErr w:type="spellStart"/>
      <w:r w:rsidR="00A4255E" w:rsidRPr="001C2D58">
        <w:rPr>
          <w:rFonts w:ascii="Times New Roman" w:hAnsi="Times New Roman" w:cs="Times New Roman"/>
          <w:lang w:val="fr-FR"/>
        </w:rPr>
        <w:t>Voiceless</w:t>
      </w:r>
      <w:proofErr w:type="spellEnd"/>
      <w:r w:rsidR="00A4255E" w:rsidRPr="001C2D58">
        <w:rPr>
          <w:rFonts w:ascii="Times New Roman" w:hAnsi="Times New Roman" w:cs="Times New Roman"/>
          <w:lang w:val="fr-FR"/>
        </w:rPr>
        <w:t xml:space="preserve"> Mass’</w:t>
      </w:r>
    </w:p>
    <w:p w14:paraId="0E10E75B" w14:textId="77777777" w:rsidR="00E42FB5" w:rsidRPr="001C2D58" w:rsidRDefault="00E42FB5" w:rsidP="00A4255E">
      <w:pPr>
        <w:pStyle w:val="NoSpacing"/>
        <w:rPr>
          <w:rFonts w:ascii="Times New Roman" w:hAnsi="Times New Roman" w:cs="Times New Roman"/>
          <w:lang w:val="fr-FR"/>
        </w:rPr>
      </w:pPr>
    </w:p>
    <w:p w14:paraId="7146F222" w14:textId="066FE781" w:rsidR="00A4255E" w:rsidRPr="001C2D58" w:rsidRDefault="00A4255E" w:rsidP="00A4255E">
      <w:pPr>
        <w:pStyle w:val="NoSpacing"/>
        <w:rPr>
          <w:rFonts w:ascii="Times New Roman" w:hAnsi="Times New Roman" w:cs="Times New Roman"/>
          <w:lang w:val="fr-FR"/>
        </w:rPr>
      </w:pPr>
      <w:r w:rsidRPr="001C2D58">
        <w:rPr>
          <w:rFonts w:ascii="Times New Roman" w:hAnsi="Times New Roman" w:cs="Times New Roman"/>
          <w:lang w:val="fr-FR"/>
        </w:rPr>
        <w:t xml:space="preserve">Edgard Varèse: </w:t>
      </w:r>
      <w:r w:rsidR="00E42FB5" w:rsidRPr="001C2D58">
        <w:rPr>
          <w:rFonts w:ascii="Times New Roman" w:hAnsi="Times New Roman" w:cs="Times New Roman"/>
          <w:lang w:val="fr-FR"/>
        </w:rPr>
        <w:tab/>
      </w:r>
      <w:r w:rsidR="00E42FB5" w:rsidRPr="001C2D58">
        <w:rPr>
          <w:rFonts w:ascii="Times New Roman" w:hAnsi="Times New Roman" w:cs="Times New Roman"/>
          <w:lang w:val="fr-FR"/>
        </w:rPr>
        <w:tab/>
      </w:r>
      <w:r w:rsidRPr="001C2D58">
        <w:rPr>
          <w:rFonts w:ascii="Times New Roman" w:hAnsi="Times New Roman" w:cs="Times New Roman"/>
          <w:lang w:val="fr-FR"/>
        </w:rPr>
        <w:t>‘Amériques’ (1929 version)</w:t>
      </w:r>
    </w:p>
    <w:bookmarkEnd w:id="0"/>
    <w:p w14:paraId="49C3FCDC" w14:textId="0255BB2C" w:rsidR="00A4255E" w:rsidRPr="001C2D58" w:rsidRDefault="00A4255E" w:rsidP="00A4255E">
      <w:pPr>
        <w:pStyle w:val="NoSpacing"/>
        <w:rPr>
          <w:rFonts w:ascii="Times New Roman" w:hAnsi="Times New Roman" w:cs="Times New Roman"/>
          <w:lang w:val="fr-FR"/>
        </w:rPr>
      </w:pPr>
    </w:p>
    <w:p w14:paraId="2DFA3FDB" w14:textId="77777777" w:rsidR="00E42FB5" w:rsidRPr="001C2D58" w:rsidRDefault="00E42FB5" w:rsidP="00A4255E">
      <w:pPr>
        <w:pStyle w:val="NoSpacing"/>
        <w:rPr>
          <w:rFonts w:ascii="Times New Roman" w:hAnsi="Times New Roman" w:cs="Times New Roman"/>
          <w:lang w:val="fr-FR"/>
        </w:rPr>
      </w:pPr>
    </w:p>
    <w:p w14:paraId="7EC85D28" w14:textId="1FC72730"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b/>
        </w:rPr>
        <w:t>PROGRAM</w:t>
      </w:r>
      <w:r w:rsidR="00896BC6">
        <w:rPr>
          <w:rFonts w:ascii="Times New Roman" w:hAnsi="Times New Roman" w:cs="Times New Roman"/>
        </w:rPr>
        <w:t xml:space="preserve"> </w:t>
      </w:r>
      <w:r w:rsidR="00896BC6">
        <w:rPr>
          <w:rFonts w:ascii="Times New Roman" w:hAnsi="Times New Roman" w:cs="Times New Roman"/>
        </w:rPr>
        <w:tab/>
      </w:r>
      <w:r w:rsidR="00896BC6">
        <w:rPr>
          <w:rFonts w:ascii="Times New Roman" w:hAnsi="Times New Roman" w:cs="Times New Roman"/>
        </w:rPr>
        <w:tab/>
        <w:t>WOS 24-31</w:t>
      </w:r>
      <w:r w:rsidR="008A25F2">
        <w:rPr>
          <w:rFonts w:ascii="Times New Roman" w:hAnsi="Times New Roman" w:cs="Times New Roman"/>
        </w:rPr>
        <w:t xml:space="preserve"> / TCO 25-04</w:t>
      </w:r>
    </w:p>
    <w:p w14:paraId="7BBBD75C" w14:textId="1F281F10" w:rsidR="00E42FB5" w:rsidRDefault="00E42FB5" w:rsidP="00A4255E">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January 28</w:t>
      </w:r>
      <w:r w:rsidR="00657D3F" w:rsidRPr="001C2D58">
        <w:rPr>
          <w:rFonts w:ascii="Times New Roman" w:hAnsi="Times New Roman" w:cs="Times New Roman"/>
        </w:rPr>
        <w:t>, 2025</w:t>
      </w:r>
    </w:p>
    <w:p w14:paraId="1F7B9599" w14:textId="58587E04" w:rsidR="001C2D58" w:rsidRDefault="001C2D58" w:rsidP="00A4255E">
      <w:pPr>
        <w:pStyle w:val="NoSpacing"/>
        <w:rPr>
          <w:rFonts w:ascii="Times New Roman" w:hAnsi="Times New Roman" w:cs="Times New Roman"/>
        </w:rPr>
      </w:pPr>
    </w:p>
    <w:p w14:paraId="55E75670" w14:textId="08836B2E" w:rsidR="00A04BDC" w:rsidRPr="00A04BDC" w:rsidRDefault="00A04BDC" w:rsidP="00A4255E">
      <w:pPr>
        <w:pStyle w:val="NoSpacing"/>
        <w:rPr>
          <w:rFonts w:ascii="Times New Roman" w:hAnsi="Times New Roman" w:cs="Times New Roman"/>
          <w:b/>
        </w:rPr>
      </w:pPr>
      <w:r w:rsidRPr="00A04BDC">
        <w:rPr>
          <w:rFonts w:ascii="Times New Roman" w:hAnsi="Times New Roman" w:cs="Times New Roman"/>
          <w:b/>
        </w:rPr>
        <w:t>Marsalis and the New World</w:t>
      </w:r>
    </w:p>
    <w:p w14:paraId="7FB679F6" w14:textId="77777777" w:rsidR="001C2D58" w:rsidRPr="001C2D58" w:rsidRDefault="001C2D58" w:rsidP="001C2D58">
      <w:pPr>
        <w:rPr>
          <w:rFonts w:ascii="Times New Roman" w:hAnsi="Times New Roman" w:cs="Times New Roman"/>
        </w:rPr>
      </w:pPr>
      <w:proofErr w:type="spellStart"/>
      <w:r w:rsidRPr="001C2D58">
        <w:rPr>
          <w:rFonts w:ascii="Times New Roman" w:hAnsi="Times New Roman" w:cs="Times New Roman"/>
        </w:rPr>
        <w:t>Dvořák</w:t>
      </w:r>
      <w:proofErr w:type="spellEnd"/>
      <w:r w:rsidRPr="001C2D58">
        <w:rPr>
          <w:rFonts w:ascii="Times New Roman" w:hAnsi="Times New Roman" w:cs="Times New Roman"/>
        </w:rPr>
        <w:t xml:space="preserve"> traveled to America in the 1890s, and this wild, new country thrilled him. He admired the beauty of African American spirituals and was fascinated by Native American traditions. When describing his “New World” symphony, he said, “I tried to write only in the spirit of those national American melodies,” but his Ninth is clearly an expression of both the Old World and the new. It is joined by Eastman's Second Symphony, and the world premiere of a new concerto by Wynton Marsalis, written for principal trumpet Michael Sachs.</w:t>
      </w:r>
    </w:p>
    <w:p w14:paraId="28E73727" w14:textId="77777777" w:rsidR="00E42FB5" w:rsidRPr="001C2D58" w:rsidRDefault="00E42FB5" w:rsidP="00A4255E">
      <w:pPr>
        <w:pStyle w:val="NoSpacing"/>
        <w:rPr>
          <w:rFonts w:ascii="Times New Roman" w:hAnsi="Times New Roman" w:cs="Times New Roman"/>
        </w:rPr>
      </w:pPr>
    </w:p>
    <w:p w14:paraId="1CEDD881" w14:textId="1A372503"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t xml:space="preserve">Franz </w:t>
      </w:r>
      <w:proofErr w:type="spellStart"/>
      <w:r w:rsidRPr="001C2D58">
        <w:rPr>
          <w:rFonts w:ascii="Times New Roman" w:hAnsi="Times New Roman" w:cs="Times New Roman"/>
        </w:rPr>
        <w:t>Welser-Möst</w:t>
      </w:r>
      <w:proofErr w:type="spellEnd"/>
      <w:r w:rsidRPr="001C2D58">
        <w:rPr>
          <w:rFonts w:ascii="Times New Roman" w:hAnsi="Times New Roman" w:cs="Times New Roman"/>
        </w:rPr>
        <w:t xml:space="preserve"> </w:t>
      </w:r>
    </w:p>
    <w:p w14:paraId="67AAD48B" w14:textId="4A27E2BB"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 xml:space="preserve">ARTISTS: </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Michael Sachs, trumpet</w:t>
      </w:r>
      <w:r w:rsidR="006B788B">
        <w:rPr>
          <w:rFonts w:ascii="Times New Roman" w:hAnsi="Times New Roman" w:cs="Times New Roman"/>
        </w:rPr>
        <w:t>*</w:t>
      </w:r>
    </w:p>
    <w:p w14:paraId="10A80043" w14:textId="77777777" w:rsidR="00E42FB5" w:rsidRPr="001C2D58" w:rsidRDefault="00E42FB5" w:rsidP="00A4255E">
      <w:pPr>
        <w:pStyle w:val="NoSpacing"/>
        <w:rPr>
          <w:rFonts w:ascii="Times New Roman" w:hAnsi="Times New Roman" w:cs="Times New Roman"/>
        </w:rPr>
      </w:pPr>
    </w:p>
    <w:p w14:paraId="1FA8D302" w14:textId="3E9EA78A"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Julius Eastman</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Symphony No. 2 </w:t>
      </w:r>
    </w:p>
    <w:p w14:paraId="23AA3C5C" w14:textId="77777777" w:rsidR="00E42FB5" w:rsidRPr="001C2D58" w:rsidRDefault="00E42FB5" w:rsidP="00A4255E">
      <w:pPr>
        <w:pStyle w:val="NoSpacing"/>
        <w:rPr>
          <w:rFonts w:ascii="Times New Roman" w:hAnsi="Times New Roman" w:cs="Times New Roman"/>
        </w:rPr>
      </w:pPr>
    </w:p>
    <w:p w14:paraId="2AB3A688" w14:textId="7731E9A9"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Wynton Marsalis</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Trumpet Concerto [world premiere, TCO Co-Commission]</w:t>
      </w:r>
      <w:r w:rsidR="006B788B">
        <w:rPr>
          <w:rFonts w:ascii="Times New Roman" w:hAnsi="Times New Roman" w:cs="Times New Roman"/>
        </w:rPr>
        <w:t>*</w:t>
      </w:r>
      <w:r w:rsidR="00A4255E" w:rsidRPr="001C2D58">
        <w:rPr>
          <w:rFonts w:ascii="Times New Roman" w:hAnsi="Times New Roman" w:cs="Times New Roman"/>
        </w:rPr>
        <w:t xml:space="preserve"> </w:t>
      </w:r>
    </w:p>
    <w:p w14:paraId="5508F2C7" w14:textId="77777777" w:rsidR="00E42FB5" w:rsidRPr="001C2D58" w:rsidRDefault="00E42FB5" w:rsidP="00A4255E">
      <w:pPr>
        <w:pStyle w:val="NoSpacing"/>
        <w:rPr>
          <w:rFonts w:ascii="Times New Roman" w:hAnsi="Times New Roman" w:cs="Times New Roman"/>
        </w:rPr>
      </w:pPr>
    </w:p>
    <w:p w14:paraId="490868BA" w14:textId="56883DA5"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Antonin Dvorak</w:t>
      </w:r>
      <w:r w:rsidRPr="001C2D58">
        <w:rPr>
          <w:rFonts w:ascii="Times New Roman" w:hAnsi="Times New Roman" w:cs="Times New Roman"/>
        </w:rPr>
        <w:tab/>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Symphony No. 9 in e Op 95 ‘From the New World’</w:t>
      </w:r>
    </w:p>
    <w:p w14:paraId="287D4DCB" w14:textId="40A0754B" w:rsidR="00A4255E" w:rsidRPr="001C2D58" w:rsidRDefault="00A4255E" w:rsidP="00A4255E">
      <w:pPr>
        <w:pStyle w:val="NoSpacing"/>
        <w:rPr>
          <w:rFonts w:ascii="Times New Roman" w:hAnsi="Times New Roman" w:cs="Times New Roman"/>
        </w:rPr>
      </w:pPr>
    </w:p>
    <w:p w14:paraId="66C0825B" w14:textId="77777777" w:rsidR="00E42FB5" w:rsidRPr="001C2D58" w:rsidRDefault="00E42FB5" w:rsidP="00A4255E">
      <w:pPr>
        <w:pStyle w:val="NoSpacing"/>
        <w:rPr>
          <w:rFonts w:ascii="Times New Roman" w:hAnsi="Times New Roman" w:cs="Times New Roman"/>
        </w:rPr>
      </w:pPr>
    </w:p>
    <w:p w14:paraId="16A3702E" w14:textId="6D31CA8D"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b/>
        </w:rPr>
        <w:t>PROGRAM</w:t>
      </w:r>
      <w:r w:rsidR="00896BC6">
        <w:rPr>
          <w:rFonts w:ascii="Times New Roman" w:hAnsi="Times New Roman" w:cs="Times New Roman"/>
        </w:rPr>
        <w:t xml:space="preserve"> </w:t>
      </w:r>
      <w:r w:rsidR="00896BC6">
        <w:rPr>
          <w:rFonts w:ascii="Times New Roman" w:hAnsi="Times New Roman" w:cs="Times New Roman"/>
        </w:rPr>
        <w:tab/>
      </w:r>
      <w:r w:rsidR="00896BC6">
        <w:rPr>
          <w:rFonts w:ascii="Times New Roman" w:hAnsi="Times New Roman" w:cs="Times New Roman"/>
        </w:rPr>
        <w:tab/>
        <w:t>WOS 24-32</w:t>
      </w:r>
      <w:r w:rsidR="008A25F2">
        <w:rPr>
          <w:rFonts w:ascii="Times New Roman" w:hAnsi="Times New Roman" w:cs="Times New Roman"/>
        </w:rPr>
        <w:t xml:space="preserve"> / TCO 25-05</w:t>
      </w:r>
    </w:p>
    <w:p w14:paraId="0A9BDD70" w14:textId="50A7CE59" w:rsidR="00E42FB5" w:rsidRDefault="00E42FB5" w:rsidP="00A4255E">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February 4</w:t>
      </w:r>
      <w:r w:rsidR="00657D3F" w:rsidRPr="001C2D58">
        <w:rPr>
          <w:rFonts w:ascii="Times New Roman" w:hAnsi="Times New Roman" w:cs="Times New Roman"/>
        </w:rPr>
        <w:t>, 2025</w:t>
      </w:r>
    </w:p>
    <w:p w14:paraId="1C0EDAE6" w14:textId="34B384C0" w:rsidR="001C2D58" w:rsidRDefault="001C2D58" w:rsidP="00A4255E">
      <w:pPr>
        <w:pStyle w:val="NoSpacing"/>
        <w:rPr>
          <w:rFonts w:ascii="Times New Roman" w:hAnsi="Times New Roman" w:cs="Times New Roman"/>
        </w:rPr>
      </w:pPr>
    </w:p>
    <w:p w14:paraId="65F886B3" w14:textId="78D7B304" w:rsidR="00A04BDC" w:rsidRPr="00A04BDC" w:rsidRDefault="00A04BDC" w:rsidP="00A4255E">
      <w:pPr>
        <w:pStyle w:val="NoSpacing"/>
        <w:rPr>
          <w:rFonts w:ascii="Times New Roman" w:hAnsi="Times New Roman" w:cs="Times New Roman"/>
          <w:b/>
        </w:rPr>
      </w:pPr>
      <w:r w:rsidRPr="00A04BDC">
        <w:rPr>
          <w:rFonts w:ascii="Times New Roman" w:hAnsi="Times New Roman" w:cs="Times New Roman"/>
          <w:b/>
        </w:rPr>
        <w:t>Weilerstein Plays Barber</w:t>
      </w:r>
    </w:p>
    <w:p w14:paraId="583E8FCF" w14:textId="4475A2F5" w:rsidR="001C2D58" w:rsidRPr="001C2D58" w:rsidRDefault="001C2D58" w:rsidP="001C2D58">
      <w:pPr>
        <w:rPr>
          <w:rFonts w:ascii="Times New Roman" w:hAnsi="Times New Roman" w:cs="Times New Roman"/>
        </w:rPr>
      </w:pPr>
      <w:r w:rsidRPr="001C2D58">
        <w:rPr>
          <w:rFonts w:ascii="Times New Roman" w:hAnsi="Times New Roman" w:cs="Times New Roman"/>
        </w:rPr>
        <w:t xml:space="preserve">Cleveland-born cellist Alisa Weilerstein joins Music Director Franz </w:t>
      </w:r>
      <w:proofErr w:type="spellStart"/>
      <w:r w:rsidRPr="001C2D58">
        <w:rPr>
          <w:rFonts w:ascii="Times New Roman" w:hAnsi="Times New Roman" w:cs="Times New Roman"/>
        </w:rPr>
        <w:t>Welser-Möst</w:t>
      </w:r>
      <w:proofErr w:type="spellEnd"/>
      <w:r w:rsidRPr="001C2D58">
        <w:rPr>
          <w:rFonts w:ascii="Times New Roman" w:hAnsi="Times New Roman" w:cs="Times New Roman"/>
        </w:rPr>
        <w:t xml:space="preserve"> to perform Barber’s “lyric and romantic” Cello Concerto, a piece praised for its “Brahms-like grandeur.” Written while Barber was serving in the U.S. military during World War II, the concerto is bookended by the world premiere of Allison </w:t>
      </w:r>
      <w:proofErr w:type="spellStart"/>
      <w:r w:rsidRPr="001C2D58">
        <w:rPr>
          <w:rFonts w:ascii="Times New Roman" w:hAnsi="Times New Roman" w:cs="Times New Roman"/>
        </w:rPr>
        <w:t>Loggins</w:t>
      </w:r>
      <w:proofErr w:type="spellEnd"/>
      <w:r w:rsidRPr="001C2D58">
        <w:rPr>
          <w:rFonts w:ascii="Times New Roman" w:hAnsi="Times New Roman" w:cs="Times New Roman"/>
        </w:rPr>
        <w:t>-</w:t>
      </w:r>
      <w:proofErr w:type="spellStart"/>
      <w:r w:rsidRPr="001C2D58">
        <w:rPr>
          <w:rFonts w:ascii="Times New Roman" w:hAnsi="Times New Roman" w:cs="Times New Roman"/>
        </w:rPr>
        <w:t>Hull’s</w:t>
      </w:r>
      <w:proofErr w:type="spellEnd"/>
      <w:r w:rsidRPr="001C2D58">
        <w:rPr>
          <w:rFonts w:ascii="Times New Roman" w:hAnsi="Times New Roman" w:cs="Times New Roman"/>
        </w:rPr>
        <w:t xml:space="preserve"> Can You See? and Prokofiev’s Symphony No. 4 (revised 1947 version), a fascinating work that was premiered in Boston before Prokofiev reworked it upon return to the Soviet Union. </w:t>
      </w:r>
    </w:p>
    <w:p w14:paraId="702790BD" w14:textId="77777777" w:rsidR="00E42FB5" w:rsidRPr="001C2D58" w:rsidRDefault="00E42FB5" w:rsidP="00A4255E">
      <w:pPr>
        <w:pStyle w:val="NoSpacing"/>
        <w:rPr>
          <w:rFonts w:ascii="Times New Roman" w:hAnsi="Times New Roman" w:cs="Times New Roman"/>
        </w:rPr>
      </w:pPr>
    </w:p>
    <w:p w14:paraId="7F6C302B" w14:textId="77777777"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t xml:space="preserve">Franz </w:t>
      </w:r>
      <w:proofErr w:type="spellStart"/>
      <w:r w:rsidRPr="001C2D58">
        <w:rPr>
          <w:rFonts w:ascii="Times New Roman" w:hAnsi="Times New Roman" w:cs="Times New Roman"/>
        </w:rPr>
        <w:t>Welser-Möst</w:t>
      </w:r>
      <w:proofErr w:type="spellEnd"/>
    </w:p>
    <w:p w14:paraId="6A1E29D4" w14:textId="46A0783B"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ARTISITS:</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Alisa Weilerstein, cello</w:t>
      </w:r>
      <w:r w:rsidR="00896BC6">
        <w:rPr>
          <w:rFonts w:ascii="Times New Roman" w:hAnsi="Times New Roman" w:cs="Times New Roman"/>
        </w:rPr>
        <w:t>*</w:t>
      </w:r>
    </w:p>
    <w:p w14:paraId="3F7C76D8" w14:textId="77777777" w:rsidR="00E42FB5" w:rsidRPr="001C2D58" w:rsidRDefault="00E42FB5" w:rsidP="00A4255E">
      <w:pPr>
        <w:pStyle w:val="NoSpacing"/>
        <w:rPr>
          <w:rFonts w:ascii="Times New Roman" w:hAnsi="Times New Roman" w:cs="Times New Roman"/>
        </w:rPr>
      </w:pPr>
    </w:p>
    <w:p w14:paraId="223795FD" w14:textId="50DDEE68"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 xml:space="preserve">Allison </w:t>
      </w:r>
      <w:proofErr w:type="spellStart"/>
      <w:r w:rsidRPr="001C2D58">
        <w:rPr>
          <w:rFonts w:ascii="Times New Roman" w:hAnsi="Times New Roman" w:cs="Times New Roman"/>
        </w:rPr>
        <w:t>Loggins</w:t>
      </w:r>
      <w:proofErr w:type="spellEnd"/>
      <w:r w:rsidRPr="001C2D58">
        <w:rPr>
          <w:rFonts w:ascii="Times New Roman" w:hAnsi="Times New Roman" w:cs="Times New Roman"/>
        </w:rPr>
        <w:t>-Hull</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Can You See</w:t>
      </w:r>
      <w:r w:rsidR="006B788B">
        <w:rPr>
          <w:rFonts w:ascii="Times New Roman" w:hAnsi="Times New Roman" w:cs="Times New Roman"/>
        </w:rPr>
        <w:t>?</w:t>
      </w:r>
      <w:r w:rsidR="00A4255E" w:rsidRPr="001C2D58">
        <w:rPr>
          <w:rFonts w:ascii="Times New Roman" w:hAnsi="Times New Roman" w:cs="Times New Roman"/>
        </w:rPr>
        <w:t xml:space="preserve"> [world premiere, TCO Commission] </w:t>
      </w:r>
    </w:p>
    <w:p w14:paraId="17744418" w14:textId="77777777" w:rsidR="00E42FB5" w:rsidRPr="001C2D58" w:rsidRDefault="00E42FB5" w:rsidP="00A4255E">
      <w:pPr>
        <w:pStyle w:val="NoSpacing"/>
        <w:rPr>
          <w:rFonts w:ascii="Times New Roman" w:hAnsi="Times New Roman" w:cs="Times New Roman"/>
        </w:rPr>
      </w:pPr>
    </w:p>
    <w:p w14:paraId="4981DAEF" w14:textId="4EBF6EE8"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Samuel Barber</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Cello Concerto Op 22</w:t>
      </w:r>
      <w:r w:rsidR="006B788B">
        <w:rPr>
          <w:rFonts w:ascii="Times New Roman" w:hAnsi="Times New Roman" w:cs="Times New Roman"/>
        </w:rPr>
        <w:t>*</w:t>
      </w:r>
      <w:r w:rsidR="00A4255E" w:rsidRPr="001C2D58">
        <w:rPr>
          <w:rFonts w:ascii="Times New Roman" w:hAnsi="Times New Roman" w:cs="Times New Roman"/>
        </w:rPr>
        <w:t xml:space="preserve"> </w:t>
      </w:r>
    </w:p>
    <w:p w14:paraId="56DF5A2E" w14:textId="77777777" w:rsidR="00E42FB5" w:rsidRPr="001C2D58" w:rsidRDefault="00E42FB5" w:rsidP="00A4255E">
      <w:pPr>
        <w:pStyle w:val="NoSpacing"/>
        <w:rPr>
          <w:rFonts w:ascii="Times New Roman" w:hAnsi="Times New Roman" w:cs="Times New Roman"/>
        </w:rPr>
      </w:pPr>
    </w:p>
    <w:p w14:paraId="15B8DC5E" w14:textId="7BEC544F"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Sergei Prokofiev</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Symphony No. 4 in C Op 47</w:t>
      </w:r>
    </w:p>
    <w:p w14:paraId="6FEAB7F2" w14:textId="6001E538" w:rsidR="00A4255E" w:rsidRPr="001C2D58" w:rsidRDefault="00A4255E" w:rsidP="00A4255E">
      <w:pPr>
        <w:pStyle w:val="NoSpacing"/>
        <w:rPr>
          <w:rFonts w:ascii="Times New Roman" w:hAnsi="Times New Roman" w:cs="Times New Roman"/>
        </w:rPr>
      </w:pPr>
    </w:p>
    <w:p w14:paraId="43C3910D" w14:textId="77777777" w:rsidR="00E42FB5" w:rsidRPr="001C2D58" w:rsidRDefault="00E42FB5" w:rsidP="00A4255E">
      <w:pPr>
        <w:pStyle w:val="NoSpacing"/>
        <w:rPr>
          <w:rFonts w:ascii="Times New Roman" w:hAnsi="Times New Roman" w:cs="Times New Roman"/>
        </w:rPr>
      </w:pPr>
    </w:p>
    <w:p w14:paraId="05F40378" w14:textId="561DF122"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b/>
        </w:rPr>
        <w:t>PROGRAM</w:t>
      </w:r>
      <w:r w:rsidR="00896BC6">
        <w:rPr>
          <w:rFonts w:ascii="Times New Roman" w:hAnsi="Times New Roman" w:cs="Times New Roman"/>
        </w:rPr>
        <w:t xml:space="preserve"> </w:t>
      </w:r>
      <w:r w:rsidR="00896BC6">
        <w:rPr>
          <w:rFonts w:ascii="Times New Roman" w:hAnsi="Times New Roman" w:cs="Times New Roman"/>
        </w:rPr>
        <w:tab/>
      </w:r>
      <w:r w:rsidR="00896BC6">
        <w:rPr>
          <w:rFonts w:ascii="Times New Roman" w:hAnsi="Times New Roman" w:cs="Times New Roman"/>
        </w:rPr>
        <w:tab/>
        <w:t>WOS 24-33</w:t>
      </w:r>
      <w:r w:rsidR="008A25F2">
        <w:rPr>
          <w:rFonts w:ascii="Times New Roman" w:hAnsi="Times New Roman" w:cs="Times New Roman"/>
        </w:rPr>
        <w:t xml:space="preserve"> / TCO 25-06</w:t>
      </w:r>
    </w:p>
    <w:p w14:paraId="7D35B6A2" w14:textId="7889C3E4" w:rsidR="00E42FB5" w:rsidRDefault="00E42FB5" w:rsidP="00E42FB5">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February 11</w:t>
      </w:r>
      <w:r w:rsidR="00657D3F" w:rsidRPr="001C2D58">
        <w:rPr>
          <w:rFonts w:ascii="Times New Roman" w:hAnsi="Times New Roman" w:cs="Times New Roman"/>
        </w:rPr>
        <w:t>, 2025</w:t>
      </w:r>
    </w:p>
    <w:p w14:paraId="1D27E051" w14:textId="05FB992B" w:rsidR="001C2D58" w:rsidRDefault="001C2D58" w:rsidP="00E42FB5">
      <w:pPr>
        <w:pStyle w:val="NoSpacing"/>
        <w:rPr>
          <w:rFonts w:ascii="Times New Roman" w:hAnsi="Times New Roman" w:cs="Times New Roman"/>
        </w:rPr>
      </w:pPr>
    </w:p>
    <w:p w14:paraId="202FABB6" w14:textId="7A067738" w:rsidR="00A04BDC" w:rsidRPr="00A04BDC" w:rsidRDefault="00A04BDC" w:rsidP="00E42FB5">
      <w:pPr>
        <w:pStyle w:val="NoSpacing"/>
        <w:rPr>
          <w:rFonts w:ascii="Times New Roman" w:hAnsi="Times New Roman" w:cs="Times New Roman"/>
          <w:b/>
        </w:rPr>
      </w:pPr>
      <w:r w:rsidRPr="00A04BDC">
        <w:rPr>
          <w:rFonts w:ascii="Times New Roman" w:hAnsi="Times New Roman" w:cs="Times New Roman"/>
          <w:b/>
        </w:rPr>
        <w:t>Shostakovich’s Fifth Symphony</w:t>
      </w:r>
    </w:p>
    <w:p w14:paraId="095738CA" w14:textId="2A11785F" w:rsidR="001C2D58" w:rsidRPr="001C2D58" w:rsidRDefault="001C2D58" w:rsidP="001C2D58">
      <w:pPr>
        <w:rPr>
          <w:rFonts w:ascii="Times New Roman" w:hAnsi="Times New Roman" w:cs="Times New Roman"/>
        </w:rPr>
      </w:pPr>
      <w:r w:rsidRPr="001C2D58">
        <w:rPr>
          <w:rFonts w:ascii="Times New Roman" w:hAnsi="Times New Roman" w:cs="Times New Roman"/>
        </w:rPr>
        <w:t xml:space="preserve">In 1937 at the height of the Stalinist purges, Shostakovich was in disgrace </w:t>
      </w:r>
      <w:r w:rsidR="006B788B" w:rsidRPr="001C2D58">
        <w:rPr>
          <w:rFonts w:ascii="Times New Roman" w:hAnsi="Times New Roman" w:cs="Times New Roman"/>
        </w:rPr>
        <w:t>–</w:t>
      </w:r>
      <w:r w:rsidRPr="001C2D58">
        <w:rPr>
          <w:rFonts w:ascii="Times New Roman" w:hAnsi="Times New Roman" w:cs="Times New Roman"/>
        </w:rPr>
        <w:t xml:space="preserve"> an outcast who feared for his life. (He slept in the stairwell outside his apartment so that his family might be spared if he were arrested.) In these darkest moments, he somehow found the courage to write his Fifth Symphony, publishing it with the ironic subtitle “A Soviet Artist’s Reply to Just Criticism.” It’s unsettling opening movement captures the shifting, uncertain mood of the time, and leads to an exultant finale proclaiming that all is heroic, bright, and beautiful. The work was both critical and political salvation for the composer.</w:t>
      </w:r>
    </w:p>
    <w:p w14:paraId="079AA3B0" w14:textId="77777777" w:rsidR="00E42FB5" w:rsidRPr="001C2D58" w:rsidRDefault="00E42FB5" w:rsidP="00A4255E">
      <w:pPr>
        <w:pStyle w:val="NoSpacing"/>
        <w:rPr>
          <w:rFonts w:ascii="Times New Roman" w:hAnsi="Times New Roman" w:cs="Times New Roman"/>
        </w:rPr>
      </w:pPr>
    </w:p>
    <w:p w14:paraId="06CB779D" w14:textId="77777777"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t xml:space="preserve">Rafael </w:t>
      </w:r>
      <w:proofErr w:type="spellStart"/>
      <w:r w:rsidRPr="001C2D58">
        <w:rPr>
          <w:rFonts w:ascii="Times New Roman" w:hAnsi="Times New Roman" w:cs="Times New Roman"/>
        </w:rPr>
        <w:t>Payare</w:t>
      </w:r>
      <w:proofErr w:type="spellEnd"/>
      <w:r w:rsidRPr="001C2D58">
        <w:rPr>
          <w:rFonts w:ascii="Times New Roman" w:hAnsi="Times New Roman" w:cs="Times New Roman"/>
        </w:rPr>
        <w:t>,</w:t>
      </w:r>
    </w:p>
    <w:p w14:paraId="7A1B1A2E" w14:textId="53391E3A"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ARTISTS:</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Jean-Yves </w:t>
      </w:r>
      <w:proofErr w:type="spellStart"/>
      <w:r w:rsidR="00A4255E" w:rsidRPr="001C2D58">
        <w:rPr>
          <w:rFonts w:ascii="Times New Roman" w:hAnsi="Times New Roman" w:cs="Times New Roman"/>
        </w:rPr>
        <w:t>Thibaudet</w:t>
      </w:r>
      <w:proofErr w:type="spellEnd"/>
      <w:r w:rsidR="00A4255E" w:rsidRPr="001C2D58">
        <w:rPr>
          <w:rFonts w:ascii="Times New Roman" w:hAnsi="Times New Roman" w:cs="Times New Roman"/>
        </w:rPr>
        <w:t>, piano</w:t>
      </w:r>
    </w:p>
    <w:p w14:paraId="0B7475B0" w14:textId="77777777" w:rsidR="00E42FB5" w:rsidRPr="001C2D58" w:rsidRDefault="00E42FB5" w:rsidP="00A4255E">
      <w:pPr>
        <w:pStyle w:val="NoSpacing"/>
        <w:rPr>
          <w:rFonts w:ascii="Times New Roman" w:hAnsi="Times New Roman" w:cs="Times New Roman"/>
        </w:rPr>
      </w:pPr>
    </w:p>
    <w:p w14:paraId="7CC85DE1" w14:textId="346B470C"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Leonard Bernstein</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 xml:space="preserve">Symphony No. 2 ‘The Age of Anxiety’ </w:t>
      </w:r>
    </w:p>
    <w:p w14:paraId="4324BEA3" w14:textId="77777777" w:rsidR="00E42FB5" w:rsidRPr="001C2D58" w:rsidRDefault="00E42FB5" w:rsidP="00A4255E">
      <w:pPr>
        <w:pStyle w:val="NoSpacing"/>
        <w:rPr>
          <w:rFonts w:ascii="Times New Roman" w:hAnsi="Times New Roman" w:cs="Times New Roman"/>
        </w:rPr>
      </w:pPr>
    </w:p>
    <w:p w14:paraId="2DC674A7" w14:textId="12916404"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Dmitri Shostakovich</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Symphony No. 5 in d Op 47</w:t>
      </w:r>
    </w:p>
    <w:p w14:paraId="31760482" w14:textId="77777777" w:rsidR="00A4255E" w:rsidRPr="001C2D58" w:rsidRDefault="00A4255E" w:rsidP="00A4255E">
      <w:pPr>
        <w:pStyle w:val="NoSpacing"/>
        <w:rPr>
          <w:rFonts w:ascii="Times New Roman" w:hAnsi="Times New Roman" w:cs="Times New Roman"/>
        </w:rPr>
      </w:pPr>
    </w:p>
    <w:p w14:paraId="5D990186" w14:textId="77777777" w:rsidR="00E42FB5" w:rsidRPr="001C2D58" w:rsidRDefault="00E42FB5" w:rsidP="00E42FB5">
      <w:pPr>
        <w:pStyle w:val="NoSpacing"/>
        <w:rPr>
          <w:rFonts w:ascii="Times New Roman" w:hAnsi="Times New Roman" w:cs="Times New Roman"/>
        </w:rPr>
      </w:pPr>
    </w:p>
    <w:p w14:paraId="51DC4CF1" w14:textId="637F9060"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b/>
        </w:rPr>
        <w:t>PROGRAM</w:t>
      </w:r>
      <w:r w:rsidR="00896BC6">
        <w:rPr>
          <w:rFonts w:ascii="Times New Roman" w:hAnsi="Times New Roman" w:cs="Times New Roman"/>
        </w:rPr>
        <w:t xml:space="preserve"> </w:t>
      </w:r>
      <w:r w:rsidR="00896BC6">
        <w:rPr>
          <w:rFonts w:ascii="Times New Roman" w:hAnsi="Times New Roman" w:cs="Times New Roman"/>
        </w:rPr>
        <w:tab/>
      </w:r>
      <w:r w:rsidR="00896BC6">
        <w:rPr>
          <w:rFonts w:ascii="Times New Roman" w:hAnsi="Times New Roman" w:cs="Times New Roman"/>
        </w:rPr>
        <w:tab/>
        <w:t>WOS 24-34</w:t>
      </w:r>
      <w:r w:rsidR="008A25F2">
        <w:rPr>
          <w:rFonts w:ascii="Times New Roman" w:hAnsi="Times New Roman" w:cs="Times New Roman"/>
        </w:rPr>
        <w:t xml:space="preserve"> / TCO 25-07</w:t>
      </w:r>
    </w:p>
    <w:p w14:paraId="1501661E" w14:textId="590A7116" w:rsidR="001C2D58" w:rsidRPr="001C2D58" w:rsidRDefault="00E42FB5" w:rsidP="00E42FB5">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February 18</w:t>
      </w:r>
      <w:r w:rsidR="00657D3F" w:rsidRPr="001C2D58">
        <w:rPr>
          <w:rFonts w:ascii="Times New Roman" w:hAnsi="Times New Roman" w:cs="Times New Roman"/>
        </w:rPr>
        <w:t>, 2025</w:t>
      </w:r>
    </w:p>
    <w:p w14:paraId="79E4AFAD" w14:textId="77777777" w:rsidR="00A04BDC" w:rsidRDefault="00A04BDC" w:rsidP="001C2D58">
      <w:pPr>
        <w:rPr>
          <w:rFonts w:ascii="Times New Roman" w:hAnsi="Times New Roman" w:cs="Times New Roman"/>
        </w:rPr>
      </w:pPr>
    </w:p>
    <w:p w14:paraId="479753F8" w14:textId="065DD6FF" w:rsidR="00A04BDC" w:rsidRPr="00A04BDC" w:rsidRDefault="00A04BDC" w:rsidP="00A04BDC">
      <w:pPr>
        <w:spacing w:after="0"/>
        <w:rPr>
          <w:rFonts w:ascii="Times New Roman" w:hAnsi="Times New Roman" w:cs="Times New Roman"/>
          <w:b/>
        </w:rPr>
      </w:pPr>
      <w:proofErr w:type="spellStart"/>
      <w:r w:rsidRPr="00A04BDC">
        <w:rPr>
          <w:rFonts w:ascii="Times New Roman" w:hAnsi="Times New Roman" w:cs="Times New Roman"/>
          <w:b/>
        </w:rPr>
        <w:lastRenderedPageBreak/>
        <w:t>Trifonov</w:t>
      </w:r>
      <w:proofErr w:type="spellEnd"/>
      <w:r w:rsidRPr="00A04BDC">
        <w:rPr>
          <w:rFonts w:ascii="Times New Roman" w:hAnsi="Times New Roman" w:cs="Times New Roman"/>
          <w:b/>
        </w:rPr>
        <w:t xml:space="preserve"> Plays Brahms</w:t>
      </w:r>
    </w:p>
    <w:p w14:paraId="6F609A2D" w14:textId="00A1506F" w:rsidR="001C2D58" w:rsidRPr="001C2D58" w:rsidRDefault="001C2D58" w:rsidP="001C2D58">
      <w:pPr>
        <w:rPr>
          <w:rFonts w:ascii="Times New Roman" w:hAnsi="Times New Roman" w:cs="Times New Roman"/>
        </w:rPr>
      </w:pPr>
      <w:r w:rsidRPr="001C2D58">
        <w:rPr>
          <w:rFonts w:ascii="Times New Roman" w:hAnsi="Times New Roman" w:cs="Times New Roman"/>
        </w:rPr>
        <w:t xml:space="preserve">Winner of the 2011 Tchaikovsky International Piano Competition and Cleveland favorite, Daniil </w:t>
      </w:r>
      <w:proofErr w:type="spellStart"/>
      <w:r w:rsidRPr="001C2D58">
        <w:rPr>
          <w:rFonts w:ascii="Times New Roman" w:hAnsi="Times New Roman" w:cs="Times New Roman"/>
        </w:rPr>
        <w:t>Trifonov</w:t>
      </w:r>
      <w:proofErr w:type="spellEnd"/>
      <w:r w:rsidRPr="001C2D58">
        <w:rPr>
          <w:rFonts w:ascii="Times New Roman" w:hAnsi="Times New Roman" w:cs="Times New Roman"/>
        </w:rPr>
        <w:t xml:space="preserve"> excites critics and audiences worldwide. His not-to-be-missed performance of Brahms’s well-loved concerto is paired with a late symphony by Prokofiev, filled with powerful atmospheric writing and dark, thrilling melodic lines.</w:t>
      </w:r>
    </w:p>
    <w:p w14:paraId="68079F17" w14:textId="77777777" w:rsidR="001C2D58" w:rsidRPr="001C2D58" w:rsidRDefault="001C2D58" w:rsidP="001C2D58">
      <w:pPr>
        <w:rPr>
          <w:rFonts w:ascii="Times New Roman" w:hAnsi="Times New Roman" w:cs="Times New Roman"/>
        </w:rPr>
      </w:pPr>
      <w:r w:rsidRPr="001C2D58">
        <w:rPr>
          <w:rFonts w:ascii="Times New Roman" w:hAnsi="Times New Roman" w:cs="Times New Roman"/>
        </w:rPr>
        <w:t>“Without question the most astounding pianist of our age.”—</w:t>
      </w:r>
      <w:r w:rsidRPr="001C2D58">
        <w:rPr>
          <w:rFonts w:ascii="Times New Roman" w:hAnsi="Times New Roman" w:cs="Times New Roman"/>
          <w:i/>
          <w:iCs/>
        </w:rPr>
        <w:t>The Times</w:t>
      </w:r>
      <w:r w:rsidRPr="001C2D58">
        <w:rPr>
          <w:rFonts w:ascii="Times New Roman" w:hAnsi="Times New Roman" w:cs="Times New Roman"/>
        </w:rPr>
        <w:t> </w:t>
      </w:r>
    </w:p>
    <w:p w14:paraId="7CA50CC1" w14:textId="77777777" w:rsidR="00657D3F" w:rsidRPr="001C2D58" w:rsidRDefault="00657D3F" w:rsidP="00E42FB5">
      <w:pPr>
        <w:pStyle w:val="NoSpacing"/>
        <w:rPr>
          <w:rFonts w:ascii="Times New Roman" w:hAnsi="Times New Roman" w:cs="Times New Roman"/>
        </w:rPr>
      </w:pPr>
    </w:p>
    <w:p w14:paraId="21591C63" w14:textId="79C81B8F"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rPr>
        <w:t xml:space="preserve">CONDUCTOR: </w:t>
      </w:r>
      <w:r w:rsidRPr="001C2D58">
        <w:rPr>
          <w:rFonts w:ascii="Times New Roman" w:hAnsi="Times New Roman" w:cs="Times New Roman"/>
        </w:rPr>
        <w:tab/>
        <w:t xml:space="preserve">Franz </w:t>
      </w:r>
      <w:proofErr w:type="spellStart"/>
      <w:r w:rsidRPr="001C2D58">
        <w:rPr>
          <w:rFonts w:ascii="Times New Roman" w:hAnsi="Times New Roman" w:cs="Times New Roman"/>
        </w:rPr>
        <w:t>Welser-Möst</w:t>
      </w:r>
      <w:proofErr w:type="spellEnd"/>
    </w:p>
    <w:p w14:paraId="33D010F2" w14:textId="2A3334C8"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 xml:space="preserve">ARTISITS: </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Daniil </w:t>
      </w:r>
      <w:proofErr w:type="spellStart"/>
      <w:r w:rsidR="00A4255E" w:rsidRPr="001C2D58">
        <w:rPr>
          <w:rFonts w:ascii="Times New Roman" w:hAnsi="Times New Roman" w:cs="Times New Roman"/>
        </w:rPr>
        <w:t>Trifonov</w:t>
      </w:r>
      <w:proofErr w:type="spellEnd"/>
      <w:r w:rsidR="00A4255E" w:rsidRPr="001C2D58">
        <w:rPr>
          <w:rFonts w:ascii="Times New Roman" w:hAnsi="Times New Roman" w:cs="Times New Roman"/>
        </w:rPr>
        <w:t>, piano</w:t>
      </w:r>
      <w:r w:rsidR="005E7217">
        <w:rPr>
          <w:rFonts w:ascii="Times New Roman" w:hAnsi="Times New Roman" w:cs="Times New Roman"/>
        </w:rPr>
        <w:t>*</w:t>
      </w:r>
    </w:p>
    <w:p w14:paraId="5FFD952E" w14:textId="77777777" w:rsidR="00E42FB5" w:rsidRPr="001C2D58" w:rsidRDefault="00E42FB5" w:rsidP="00A4255E">
      <w:pPr>
        <w:pStyle w:val="NoSpacing"/>
        <w:rPr>
          <w:rFonts w:ascii="Times New Roman" w:hAnsi="Times New Roman" w:cs="Times New Roman"/>
        </w:rPr>
      </w:pPr>
    </w:p>
    <w:p w14:paraId="5026E223" w14:textId="097CA3EB"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Johannes Brahms</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Piano Concerto No. 1 in D minor Op 15</w:t>
      </w:r>
      <w:r w:rsidR="005E7217">
        <w:rPr>
          <w:rFonts w:ascii="Times New Roman" w:hAnsi="Times New Roman" w:cs="Times New Roman"/>
        </w:rPr>
        <w:t>*</w:t>
      </w:r>
      <w:r w:rsidR="00A4255E" w:rsidRPr="001C2D58">
        <w:rPr>
          <w:rFonts w:ascii="Times New Roman" w:hAnsi="Times New Roman" w:cs="Times New Roman"/>
        </w:rPr>
        <w:t xml:space="preserve"> </w:t>
      </w:r>
    </w:p>
    <w:p w14:paraId="2EA3CA4B" w14:textId="67A1008D" w:rsidR="00E42FB5" w:rsidRPr="001C2D58" w:rsidRDefault="00E42FB5" w:rsidP="00A4255E">
      <w:pPr>
        <w:pStyle w:val="NoSpacing"/>
        <w:rPr>
          <w:rFonts w:ascii="Times New Roman" w:hAnsi="Times New Roman" w:cs="Times New Roman"/>
        </w:rPr>
      </w:pPr>
    </w:p>
    <w:p w14:paraId="6549995B" w14:textId="46EC0D56"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Sergei Prokofiev</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Symphony No. 6 in E-flat minor Op 111</w:t>
      </w:r>
    </w:p>
    <w:p w14:paraId="538D1917" w14:textId="27959235" w:rsidR="00A4255E" w:rsidRPr="001C2D58" w:rsidRDefault="00A4255E" w:rsidP="00A4255E">
      <w:pPr>
        <w:pStyle w:val="NoSpacing"/>
        <w:rPr>
          <w:rFonts w:ascii="Times New Roman" w:hAnsi="Times New Roman" w:cs="Times New Roman"/>
        </w:rPr>
      </w:pPr>
    </w:p>
    <w:p w14:paraId="3016BF84" w14:textId="77777777" w:rsidR="00E42FB5" w:rsidRPr="001C2D58" w:rsidRDefault="00E42FB5" w:rsidP="00A4255E">
      <w:pPr>
        <w:pStyle w:val="NoSpacing"/>
        <w:rPr>
          <w:rFonts w:ascii="Times New Roman" w:hAnsi="Times New Roman" w:cs="Times New Roman"/>
        </w:rPr>
      </w:pPr>
    </w:p>
    <w:p w14:paraId="09A233DA" w14:textId="187FABAD"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b/>
        </w:rPr>
        <w:t>PROGRAM</w:t>
      </w:r>
      <w:r w:rsidR="00C4577D">
        <w:rPr>
          <w:rFonts w:ascii="Times New Roman" w:hAnsi="Times New Roman" w:cs="Times New Roman"/>
        </w:rPr>
        <w:t xml:space="preserve"> </w:t>
      </w:r>
      <w:r w:rsidR="00C4577D">
        <w:rPr>
          <w:rFonts w:ascii="Times New Roman" w:hAnsi="Times New Roman" w:cs="Times New Roman"/>
        </w:rPr>
        <w:tab/>
      </w:r>
      <w:r w:rsidR="00C4577D">
        <w:rPr>
          <w:rFonts w:ascii="Times New Roman" w:hAnsi="Times New Roman" w:cs="Times New Roman"/>
        </w:rPr>
        <w:tab/>
        <w:t>WOS 24</w:t>
      </w:r>
      <w:r w:rsidR="00896BC6">
        <w:rPr>
          <w:rFonts w:ascii="Times New Roman" w:hAnsi="Times New Roman" w:cs="Times New Roman"/>
        </w:rPr>
        <w:t>-35</w:t>
      </w:r>
      <w:r w:rsidR="008A25F2">
        <w:rPr>
          <w:rFonts w:ascii="Times New Roman" w:hAnsi="Times New Roman" w:cs="Times New Roman"/>
        </w:rPr>
        <w:t xml:space="preserve"> / TCO 25-08</w:t>
      </w:r>
    </w:p>
    <w:p w14:paraId="2EABE30D" w14:textId="176BB228" w:rsidR="00E42FB5" w:rsidRDefault="00E42FB5" w:rsidP="00E42FB5">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February 25</w:t>
      </w:r>
      <w:r w:rsidR="00657D3F" w:rsidRPr="001C2D58">
        <w:rPr>
          <w:rFonts w:ascii="Times New Roman" w:hAnsi="Times New Roman" w:cs="Times New Roman"/>
        </w:rPr>
        <w:t>, 2025</w:t>
      </w:r>
    </w:p>
    <w:p w14:paraId="488C4764" w14:textId="590D9694" w:rsidR="001C2D58" w:rsidRDefault="001C2D58" w:rsidP="00E42FB5">
      <w:pPr>
        <w:pStyle w:val="NoSpacing"/>
        <w:rPr>
          <w:rFonts w:ascii="Times New Roman" w:hAnsi="Times New Roman" w:cs="Times New Roman"/>
        </w:rPr>
      </w:pPr>
    </w:p>
    <w:p w14:paraId="79569077" w14:textId="6E0B2CF3" w:rsidR="00A04BDC" w:rsidRPr="00A04BDC" w:rsidRDefault="00A04BDC" w:rsidP="00E42FB5">
      <w:pPr>
        <w:pStyle w:val="NoSpacing"/>
        <w:rPr>
          <w:rFonts w:ascii="Times New Roman" w:hAnsi="Times New Roman" w:cs="Times New Roman"/>
          <w:b/>
        </w:rPr>
      </w:pPr>
      <w:r w:rsidRPr="00A04BDC">
        <w:rPr>
          <w:rFonts w:ascii="Times New Roman" w:hAnsi="Times New Roman" w:cs="Times New Roman"/>
          <w:b/>
        </w:rPr>
        <w:t>Tchaikovsky's Second Symphony</w:t>
      </w:r>
    </w:p>
    <w:p w14:paraId="343077D7" w14:textId="77777777" w:rsidR="001C2D58" w:rsidRPr="001C2D58" w:rsidRDefault="001C2D58" w:rsidP="001C2D58">
      <w:pPr>
        <w:rPr>
          <w:rFonts w:ascii="Times New Roman" w:hAnsi="Times New Roman" w:cs="Times New Roman"/>
        </w:rPr>
      </w:pPr>
      <w:r w:rsidRPr="001C2D58">
        <w:rPr>
          <w:rFonts w:ascii="Times New Roman" w:hAnsi="Times New Roman" w:cs="Times New Roman"/>
        </w:rPr>
        <w:t xml:space="preserve">Tchaikovsky considered Ukraine a second home and refuge, and he began work on this symphony while staying just outside of Kyiv. One of his most joyful compositions, this symphony creatively incorporates Ukrainian folk songs. The concert features a percussion concerto commissioned for Christoph </w:t>
      </w:r>
      <w:proofErr w:type="spellStart"/>
      <w:r w:rsidRPr="001C2D58">
        <w:rPr>
          <w:rFonts w:ascii="Times New Roman" w:hAnsi="Times New Roman" w:cs="Times New Roman"/>
        </w:rPr>
        <w:t>Sietzen</w:t>
      </w:r>
      <w:proofErr w:type="spellEnd"/>
      <w:r w:rsidRPr="001C2D58">
        <w:rPr>
          <w:rFonts w:ascii="Times New Roman" w:hAnsi="Times New Roman" w:cs="Times New Roman"/>
        </w:rPr>
        <w:t>, who has been praised as an outstanding talent, “a refreshingly natural musician notable for his technical mastery and powerful stage presence.”  </w:t>
      </w:r>
    </w:p>
    <w:p w14:paraId="498894F5" w14:textId="77777777" w:rsidR="009F07EC" w:rsidRPr="001C2D58" w:rsidRDefault="009F07EC" w:rsidP="00A4255E">
      <w:pPr>
        <w:pStyle w:val="NoSpacing"/>
        <w:rPr>
          <w:rFonts w:ascii="Times New Roman" w:hAnsi="Times New Roman" w:cs="Times New Roman"/>
        </w:rPr>
      </w:pPr>
    </w:p>
    <w:p w14:paraId="49050907" w14:textId="57B4AE1E"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rPr>
        <w:t xml:space="preserve">CONDUCTOR: </w:t>
      </w:r>
      <w:r w:rsidRPr="001C2D58">
        <w:rPr>
          <w:rFonts w:ascii="Times New Roman" w:hAnsi="Times New Roman" w:cs="Times New Roman"/>
        </w:rPr>
        <w:tab/>
      </w:r>
      <w:r w:rsidR="00A4255E" w:rsidRPr="001C2D58">
        <w:rPr>
          <w:rFonts w:ascii="Times New Roman" w:hAnsi="Times New Roman" w:cs="Times New Roman"/>
        </w:rPr>
        <w:t xml:space="preserve">Franz </w:t>
      </w:r>
      <w:proofErr w:type="spellStart"/>
      <w:r w:rsidR="00A4255E" w:rsidRPr="001C2D58">
        <w:rPr>
          <w:rFonts w:ascii="Times New Roman" w:hAnsi="Times New Roman" w:cs="Times New Roman"/>
        </w:rPr>
        <w:t>Welser-Möst</w:t>
      </w:r>
      <w:proofErr w:type="spellEnd"/>
    </w:p>
    <w:p w14:paraId="48D01DF7" w14:textId="20EF51CC"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ARTISTS:</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Christoph </w:t>
      </w:r>
      <w:proofErr w:type="spellStart"/>
      <w:r w:rsidR="00A4255E" w:rsidRPr="001C2D58">
        <w:rPr>
          <w:rFonts w:ascii="Times New Roman" w:hAnsi="Times New Roman" w:cs="Times New Roman"/>
        </w:rPr>
        <w:t>Sietzen</w:t>
      </w:r>
      <w:proofErr w:type="spellEnd"/>
      <w:r w:rsidR="00A4255E" w:rsidRPr="001C2D58">
        <w:rPr>
          <w:rFonts w:ascii="Times New Roman" w:hAnsi="Times New Roman" w:cs="Times New Roman"/>
        </w:rPr>
        <w:t>, percussion</w:t>
      </w:r>
      <w:r w:rsidR="005E7217">
        <w:rPr>
          <w:rFonts w:ascii="Times New Roman" w:hAnsi="Times New Roman" w:cs="Times New Roman"/>
        </w:rPr>
        <w:t>*</w:t>
      </w:r>
    </w:p>
    <w:p w14:paraId="10F21E8F" w14:textId="77777777" w:rsidR="00E42FB5" w:rsidRPr="001C2D58" w:rsidRDefault="00E42FB5" w:rsidP="00A4255E">
      <w:pPr>
        <w:pStyle w:val="NoSpacing"/>
        <w:rPr>
          <w:rFonts w:ascii="Times New Roman" w:hAnsi="Times New Roman" w:cs="Times New Roman"/>
        </w:rPr>
      </w:pPr>
      <w:bookmarkStart w:id="1" w:name="_GoBack"/>
      <w:bookmarkEnd w:id="1"/>
    </w:p>
    <w:p w14:paraId="5E4F0A77" w14:textId="57C66BD6"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rPr>
        <w:t xml:space="preserve">Wolfgang Amadeus </w:t>
      </w:r>
      <w:r w:rsidRPr="001C2D58">
        <w:rPr>
          <w:rFonts w:ascii="Times New Roman" w:hAnsi="Times New Roman" w:cs="Times New Roman"/>
        </w:rPr>
        <w:tab/>
        <w:t>Symphony No. 29 in A K 201</w:t>
      </w:r>
    </w:p>
    <w:p w14:paraId="731A588E" w14:textId="68C87F72" w:rsidR="00A4255E" w:rsidRPr="001C2D58" w:rsidRDefault="00E42FB5" w:rsidP="00A4255E">
      <w:pPr>
        <w:pStyle w:val="NoSpacing"/>
        <w:rPr>
          <w:rFonts w:ascii="Times New Roman" w:hAnsi="Times New Roman" w:cs="Times New Roman"/>
        </w:rPr>
      </w:pPr>
      <w:proofErr w:type="gramStart"/>
      <w:r w:rsidRPr="001C2D58">
        <w:rPr>
          <w:rFonts w:ascii="Times New Roman" w:hAnsi="Times New Roman" w:cs="Times New Roman"/>
        </w:rPr>
        <w:t xml:space="preserve">Mozart </w:t>
      </w:r>
      <w:r w:rsidR="00C4577D">
        <w:rPr>
          <w:rFonts w:ascii="Times New Roman" w:hAnsi="Times New Roman" w:cs="Times New Roman"/>
        </w:rPr>
        <w:t>:</w:t>
      </w:r>
      <w:proofErr w:type="gramEnd"/>
    </w:p>
    <w:p w14:paraId="64DA085F" w14:textId="77777777" w:rsidR="00E42FB5" w:rsidRPr="001C2D58" w:rsidRDefault="00E42FB5" w:rsidP="00E42FB5">
      <w:pPr>
        <w:pStyle w:val="NoSpacing"/>
        <w:rPr>
          <w:rFonts w:ascii="Times New Roman" w:hAnsi="Times New Roman" w:cs="Times New Roman"/>
        </w:rPr>
      </w:pPr>
    </w:p>
    <w:p w14:paraId="54C438E5" w14:textId="1821C1E0" w:rsidR="00A4255E" w:rsidRPr="001C2D58" w:rsidRDefault="00E42FB5" w:rsidP="00E42FB5">
      <w:pPr>
        <w:pStyle w:val="NoSpacing"/>
        <w:rPr>
          <w:rFonts w:ascii="Times New Roman" w:hAnsi="Times New Roman" w:cs="Times New Roman"/>
        </w:rPr>
      </w:pPr>
      <w:r w:rsidRPr="001C2D58">
        <w:rPr>
          <w:rFonts w:ascii="Times New Roman" w:hAnsi="Times New Roman" w:cs="Times New Roman"/>
        </w:rPr>
        <w:t xml:space="preserve">Johannes Maria </w:t>
      </w:r>
      <w:proofErr w:type="spellStart"/>
      <w:r w:rsidRPr="001C2D58">
        <w:rPr>
          <w:rFonts w:ascii="Times New Roman" w:hAnsi="Times New Roman" w:cs="Times New Roman"/>
        </w:rPr>
        <w:t>Staud</w:t>
      </w:r>
      <w:proofErr w:type="spellEnd"/>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i/>
          <w:iCs/>
        </w:rPr>
        <w:t>Whereas the Reality Trembles</w:t>
      </w:r>
      <w:r w:rsidR="00A4255E" w:rsidRPr="001C2D58">
        <w:rPr>
          <w:rFonts w:ascii="Times New Roman" w:hAnsi="Times New Roman" w:cs="Times New Roman"/>
        </w:rPr>
        <w:t xml:space="preserve"> [World Premiere, TCO Co-Commission]</w:t>
      </w:r>
      <w:r w:rsidR="005E7217">
        <w:rPr>
          <w:rFonts w:ascii="Times New Roman" w:hAnsi="Times New Roman" w:cs="Times New Roman"/>
        </w:rPr>
        <w:t>*</w:t>
      </w:r>
    </w:p>
    <w:p w14:paraId="634A3BB2" w14:textId="269F19DC" w:rsidR="00E42FB5" w:rsidRPr="001C2D58" w:rsidRDefault="00E42FB5" w:rsidP="00A4255E">
      <w:pPr>
        <w:pStyle w:val="NoSpacing"/>
        <w:rPr>
          <w:rFonts w:ascii="Times New Roman" w:hAnsi="Times New Roman" w:cs="Times New Roman"/>
        </w:rPr>
      </w:pPr>
    </w:p>
    <w:p w14:paraId="2F6D9668" w14:textId="69EA1B81"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Peter Tchaikovsky</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Symphony No. 2 in C minor Op 17 ‘Ukrainian’</w:t>
      </w:r>
    </w:p>
    <w:p w14:paraId="1A2FE1C9" w14:textId="4CCB443C" w:rsidR="00A4255E" w:rsidRPr="001C2D58" w:rsidRDefault="00A4255E" w:rsidP="00A4255E">
      <w:pPr>
        <w:pStyle w:val="NoSpacing"/>
        <w:rPr>
          <w:rFonts w:ascii="Times New Roman" w:hAnsi="Times New Roman" w:cs="Times New Roman"/>
        </w:rPr>
      </w:pPr>
    </w:p>
    <w:p w14:paraId="2D058964" w14:textId="77777777" w:rsidR="009F07EC" w:rsidRPr="001C2D58" w:rsidRDefault="009F07EC" w:rsidP="00A4255E">
      <w:pPr>
        <w:pStyle w:val="NoSpacing"/>
        <w:rPr>
          <w:rFonts w:ascii="Times New Roman" w:hAnsi="Times New Roman" w:cs="Times New Roman"/>
        </w:rPr>
      </w:pPr>
    </w:p>
    <w:p w14:paraId="7F80E6B0" w14:textId="48BBCFB1" w:rsidR="009F07EC" w:rsidRPr="001C2D58" w:rsidRDefault="009F07EC" w:rsidP="009F07EC">
      <w:pPr>
        <w:pStyle w:val="NoSpacing"/>
        <w:rPr>
          <w:rFonts w:ascii="Times New Roman" w:hAnsi="Times New Roman" w:cs="Times New Roman"/>
        </w:rPr>
      </w:pPr>
      <w:r w:rsidRPr="001C2D58">
        <w:rPr>
          <w:rFonts w:ascii="Times New Roman" w:hAnsi="Times New Roman" w:cs="Times New Roman"/>
          <w:b/>
        </w:rPr>
        <w:t>PROGRAM</w:t>
      </w:r>
      <w:r w:rsidR="00C4577D">
        <w:rPr>
          <w:rFonts w:ascii="Times New Roman" w:hAnsi="Times New Roman" w:cs="Times New Roman"/>
        </w:rPr>
        <w:t xml:space="preserve"> </w:t>
      </w:r>
      <w:r w:rsidR="00C4577D">
        <w:rPr>
          <w:rFonts w:ascii="Times New Roman" w:hAnsi="Times New Roman" w:cs="Times New Roman"/>
        </w:rPr>
        <w:tab/>
      </w:r>
      <w:r w:rsidR="00C4577D">
        <w:rPr>
          <w:rFonts w:ascii="Times New Roman" w:hAnsi="Times New Roman" w:cs="Times New Roman"/>
        </w:rPr>
        <w:tab/>
        <w:t>WOS 24</w:t>
      </w:r>
      <w:r w:rsidR="00896BC6">
        <w:rPr>
          <w:rFonts w:ascii="Times New Roman" w:hAnsi="Times New Roman" w:cs="Times New Roman"/>
        </w:rPr>
        <w:t>-36</w:t>
      </w:r>
      <w:r w:rsidR="008A25F2">
        <w:rPr>
          <w:rFonts w:ascii="Times New Roman" w:hAnsi="Times New Roman" w:cs="Times New Roman"/>
        </w:rPr>
        <w:t xml:space="preserve"> / TCO 25-09</w:t>
      </w:r>
    </w:p>
    <w:p w14:paraId="0F1ED977" w14:textId="0239FF76" w:rsidR="009F07EC" w:rsidRDefault="009F07EC" w:rsidP="009F07EC">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March 4</w:t>
      </w:r>
      <w:r w:rsidR="00657D3F" w:rsidRPr="001C2D58">
        <w:rPr>
          <w:rFonts w:ascii="Times New Roman" w:hAnsi="Times New Roman" w:cs="Times New Roman"/>
        </w:rPr>
        <w:t>, 2025</w:t>
      </w:r>
    </w:p>
    <w:p w14:paraId="20F7A132" w14:textId="3DC85BB1" w:rsidR="001C2D58" w:rsidRDefault="001C2D58" w:rsidP="009F07EC">
      <w:pPr>
        <w:pStyle w:val="NoSpacing"/>
        <w:rPr>
          <w:rFonts w:ascii="Times New Roman" w:hAnsi="Times New Roman" w:cs="Times New Roman"/>
        </w:rPr>
      </w:pPr>
    </w:p>
    <w:p w14:paraId="4A72610E" w14:textId="7C22298E" w:rsidR="00A04BDC" w:rsidRPr="00A04BDC" w:rsidRDefault="00A04BDC" w:rsidP="009F07EC">
      <w:pPr>
        <w:pStyle w:val="NoSpacing"/>
        <w:rPr>
          <w:rFonts w:ascii="Times New Roman" w:hAnsi="Times New Roman" w:cs="Times New Roman"/>
          <w:b/>
        </w:rPr>
      </w:pPr>
      <w:r w:rsidRPr="00A04BDC">
        <w:rPr>
          <w:rFonts w:ascii="Times New Roman" w:hAnsi="Times New Roman" w:cs="Times New Roman"/>
          <w:b/>
        </w:rPr>
        <w:t>Mahler's Song of the Night</w:t>
      </w:r>
    </w:p>
    <w:p w14:paraId="2BBA77F0" w14:textId="06CE39D5" w:rsidR="001C2D58" w:rsidRPr="001C2D58" w:rsidRDefault="001C2D58" w:rsidP="001C2D58">
      <w:pPr>
        <w:rPr>
          <w:rFonts w:ascii="Times New Roman" w:hAnsi="Times New Roman" w:cs="Times New Roman"/>
        </w:rPr>
      </w:pPr>
      <w:r w:rsidRPr="001C2D58">
        <w:rPr>
          <w:rFonts w:ascii="Times New Roman" w:hAnsi="Times New Roman" w:cs="Times New Roman"/>
        </w:rPr>
        <w:t xml:space="preserve">Simon </w:t>
      </w:r>
      <w:proofErr w:type="spellStart"/>
      <w:r w:rsidRPr="001C2D58">
        <w:rPr>
          <w:rFonts w:ascii="Times New Roman" w:hAnsi="Times New Roman" w:cs="Times New Roman"/>
        </w:rPr>
        <w:t>Keenlyside</w:t>
      </w:r>
      <w:proofErr w:type="spellEnd"/>
      <w:r w:rsidRPr="001C2D58">
        <w:rPr>
          <w:rFonts w:ascii="Times New Roman" w:hAnsi="Times New Roman" w:cs="Times New Roman"/>
        </w:rPr>
        <w:t xml:space="preserve"> is one of the </w:t>
      </w:r>
      <w:proofErr w:type="gramStart"/>
      <w:r w:rsidRPr="001C2D58">
        <w:rPr>
          <w:rFonts w:ascii="Times New Roman" w:hAnsi="Times New Roman" w:cs="Times New Roman"/>
        </w:rPr>
        <w:t>world’s</w:t>
      </w:r>
      <w:proofErr w:type="gramEnd"/>
      <w:r w:rsidRPr="001C2D58">
        <w:rPr>
          <w:rFonts w:ascii="Times New Roman" w:hAnsi="Times New Roman" w:cs="Times New Roman"/>
        </w:rPr>
        <w:t xml:space="preserve"> most sought-after and charismatic singers, noted for his versatility and highly charged performances on stage. He joins music director Franz </w:t>
      </w:r>
      <w:proofErr w:type="spellStart"/>
      <w:r w:rsidRPr="001C2D58">
        <w:rPr>
          <w:rFonts w:ascii="Times New Roman" w:hAnsi="Times New Roman" w:cs="Times New Roman"/>
        </w:rPr>
        <w:t>Welser-Möst</w:t>
      </w:r>
      <w:proofErr w:type="spellEnd"/>
      <w:r w:rsidRPr="001C2D58">
        <w:rPr>
          <w:rFonts w:ascii="Times New Roman" w:hAnsi="Times New Roman" w:cs="Times New Roman"/>
        </w:rPr>
        <w:t> for an evening of Mahler, featuring the moody, enigmatic Seventh Symphony, sometimes called Song of the Night.</w:t>
      </w:r>
    </w:p>
    <w:p w14:paraId="2B980596" w14:textId="77777777" w:rsidR="001C2D58" w:rsidRPr="001C2D58" w:rsidRDefault="001C2D58" w:rsidP="001C2D58">
      <w:pPr>
        <w:rPr>
          <w:rFonts w:ascii="Times New Roman" w:hAnsi="Times New Roman" w:cs="Times New Roman"/>
        </w:rPr>
      </w:pPr>
      <w:r w:rsidRPr="001C2D58">
        <w:rPr>
          <w:rFonts w:ascii="Times New Roman" w:hAnsi="Times New Roman" w:cs="Times New Roman"/>
        </w:rPr>
        <w:t>“Armed with his dark, handsome baritone he unveiled multiple layers of meaning in every song, every stanza and occasionally, in a single line”— </w:t>
      </w:r>
      <w:r w:rsidRPr="001C2D58">
        <w:rPr>
          <w:rFonts w:ascii="Times New Roman" w:hAnsi="Times New Roman" w:cs="Times New Roman"/>
          <w:i/>
          <w:iCs/>
        </w:rPr>
        <w:t>The Financial Times</w:t>
      </w:r>
      <w:r w:rsidRPr="001C2D58">
        <w:rPr>
          <w:rFonts w:ascii="Times New Roman" w:hAnsi="Times New Roman" w:cs="Times New Roman"/>
        </w:rPr>
        <w:t> </w:t>
      </w:r>
    </w:p>
    <w:p w14:paraId="54457D31" w14:textId="77777777" w:rsidR="009F07EC" w:rsidRPr="001C2D58" w:rsidRDefault="009F07EC" w:rsidP="00A4255E">
      <w:pPr>
        <w:pStyle w:val="NoSpacing"/>
        <w:rPr>
          <w:rFonts w:ascii="Times New Roman" w:hAnsi="Times New Roman" w:cs="Times New Roman"/>
        </w:rPr>
      </w:pPr>
    </w:p>
    <w:p w14:paraId="4DF29AAA" w14:textId="17C74F9A" w:rsidR="009F07EC" w:rsidRPr="001C2D58" w:rsidRDefault="009F07EC" w:rsidP="00A4255E">
      <w:pPr>
        <w:pStyle w:val="NoSpacing"/>
        <w:rPr>
          <w:rFonts w:ascii="Times New Roman" w:hAnsi="Times New Roman" w:cs="Times New Roman"/>
        </w:rPr>
      </w:pPr>
      <w:r w:rsidRPr="001C2D58">
        <w:rPr>
          <w:rFonts w:ascii="Times New Roman" w:hAnsi="Times New Roman" w:cs="Times New Roman"/>
        </w:rPr>
        <w:lastRenderedPageBreak/>
        <w:t>CONDUCTOR:</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Franz </w:t>
      </w:r>
      <w:proofErr w:type="spellStart"/>
      <w:r w:rsidR="00A4255E" w:rsidRPr="001C2D58">
        <w:rPr>
          <w:rFonts w:ascii="Times New Roman" w:hAnsi="Times New Roman" w:cs="Times New Roman"/>
        </w:rPr>
        <w:t>Welser-Möst</w:t>
      </w:r>
      <w:proofErr w:type="spellEnd"/>
      <w:r w:rsidR="00A4255E" w:rsidRPr="001C2D58">
        <w:rPr>
          <w:rFonts w:ascii="Times New Roman" w:hAnsi="Times New Roman" w:cs="Times New Roman"/>
        </w:rPr>
        <w:t xml:space="preserve">, conductor; </w:t>
      </w:r>
    </w:p>
    <w:p w14:paraId="1D1026FE" w14:textId="6438019A"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ARTISTS:</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Simon </w:t>
      </w:r>
      <w:proofErr w:type="spellStart"/>
      <w:r w:rsidR="00A4255E" w:rsidRPr="001C2D58">
        <w:rPr>
          <w:rFonts w:ascii="Times New Roman" w:hAnsi="Times New Roman" w:cs="Times New Roman"/>
        </w:rPr>
        <w:t>Keenlyside</w:t>
      </w:r>
      <w:proofErr w:type="spellEnd"/>
      <w:r w:rsidR="00A4255E" w:rsidRPr="001C2D58">
        <w:rPr>
          <w:rFonts w:ascii="Times New Roman" w:hAnsi="Times New Roman" w:cs="Times New Roman"/>
        </w:rPr>
        <w:t>, baritone</w:t>
      </w:r>
    </w:p>
    <w:p w14:paraId="17940ABC" w14:textId="77777777" w:rsidR="009F07EC" w:rsidRPr="001C2D58" w:rsidRDefault="009F07EC" w:rsidP="00A4255E">
      <w:pPr>
        <w:pStyle w:val="NoSpacing"/>
        <w:rPr>
          <w:rFonts w:ascii="Times New Roman" w:hAnsi="Times New Roman" w:cs="Times New Roman"/>
        </w:rPr>
      </w:pPr>
    </w:p>
    <w:p w14:paraId="0FB497AC" w14:textId="552E11C8" w:rsidR="00A4255E" w:rsidRPr="001C2D58" w:rsidRDefault="008A25F2" w:rsidP="00A4255E">
      <w:pPr>
        <w:pStyle w:val="NoSpacing"/>
        <w:rPr>
          <w:rFonts w:ascii="Times New Roman" w:hAnsi="Times New Roman" w:cs="Times New Roman"/>
        </w:rPr>
      </w:pPr>
      <w:r>
        <w:rPr>
          <w:rFonts w:ascii="Times New Roman" w:hAnsi="Times New Roman" w:cs="Times New Roman"/>
        </w:rPr>
        <w:t>Gustav Mahler</w:t>
      </w:r>
      <w:r w:rsidR="00C4577D">
        <w:rPr>
          <w:rFonts w:ascii="Times New Roman" w:hAnsi="Times New Roman" w:cs="Times New Roman"/>
        </w:rPr>
        <w:t>:</w:t>
      </w:r>
      <w:r w:rsidR="00A4255E" w:rsidRPr="001C2D58">
        <w:rPr>
          <w:rFonts w:ascii="Times New Roman" w:hAnsi="Times New Roman" w:cs="Times New Roman"/>
        </w:rPr>
        <w:t xml:space="preserve"> </w:t>
      </w:r>
      <w:r w:rsidR="009F07EC" w:rsidRPr="001C2D58">
        <w:rPr>
          <w:rFonts w:ascii="Times New Roman" w:hAnsi="Times New Roman" w:cs="Times New Roman"/>
        </w:rPr>
        <w:tab/>
      </w:r>
      <w:r w:rsidR="009F07EC" w:rsidRPr="001C2D58">
        <w:rPr>
          <w:rFonts w:ascii="Times New Roman" w:hAnsi="Times New Roman" w:cs="Times New Roman"/>
        </w:rPr>
        <w:tab/>
      </w:r>
      <w:proofErr w:type="spellStart"/>
      <w:r w:rsidR="00A4255E" w:rsidRPr="001C2D58">
        <w:rPr>
          <w:rFonts w:ascii="Times New Roman" w:hAnsi="Times New Roman" w:cs="Times New Roman"/>
          <w:i/>
          <w:iCs/>
        </w:rPr>
        <w:t>Frühlingsmorgen</w:t>
      </w:r>
      <w:proofErr w:type="spellEnd"/>
      <w:r w:rsidR="00A4255E" w:rsidRPr="001C2D58">
        <w:rPr>
          <w:rFonts w:ascii="Times New Roman" w:hAnsi="Times New Roman" w:cs="Times New Roman"/>
        </w:rPr>
        <w:t xml:space="preserve"> from </w:t>
      </w:r>
      <w:r w:rsidR="00A4255E" w:rsidRPr="001C2D58">
        <w:rPr>
          <w:rFonts w:ascii="Times New Roman" w:hAnsi="Times New Roman" w:cs="Times New Roman"/>
          <w:i/>
          <w:iCs/>
        </w:rPr>
        <w:t xml:space="preserve">Lieder und </w:t>
      </w:r>
      <w:proofErr w:type="spellStart"/>
      <w:r w:rsidR="00A4255E" w:rsidRPr="001C2D58">
        <w:rPr>
          <w:rFonts w:ascii="Times New Roman" w:hAnsi="Times New Roman" w:cs="Times New Roman"/>
          <w:i/>
          <w:iCs/>
        </w:rPr>
        <w:t>Gesänge</w:t>
      </w:r>
      <w:proofErr w:type="spellEnd"/>
      <w:r w:rsidR="00A4255E" w:rsidRPr="001C2D58">
        <w:rPr>
          <w:rFonts w:ascii="Times New Roman" w:hAnsi="Times New Roman" w:cs="Times New Roman"/>
          <w:i/>
          <w:iCs/>
        </w:rPr>
        <w:t xml:space="preserve"> </w:t>
      </w:r>
      <w:proofErr w:type="spellStart"/>
      <w:r w:rsidR="00A4255E" w:rsidRPr="001C2D58">
        <w:rPr>
          <w:rFonts w:ascii="Times New Roman" w:hAnsi="Times New Roman" w:cs="Times New Roman"/>
          <w:i/>
          <w:iCs/>
        </w:rPr>
        <w:t>aus</w:t>
      </w:r>
      <w:proofErr w:type="spellEnd"/>
      <w:r w:rsidR="00A4255E" w:rsidRPr="001C2D58">
        <w:rPr>
          <w:rFonts w:ascii="Times New Roman" w:hAnsi="Times New Roman" w:cs="Times New Roman"/>
          <w:i/>
          <w:iCs/>
        </w:rPr>
        <w:t xml:space="preserve"> der </w:t>
      </w:r>
      <w:proofErr w:type="spellStart"/>
      <w:r w:rsidR="00A4255E" w:rsidRPr="001C2D58">
        <w:rPr>
          <w:rFonts w:ascii="Times New Roman" w:hAnsi="Times New Roman" w:cs="Times New Roman"/>
          <w:i/>
          <w:iCs/>
        </w:rPr>
        <w:t>Jugendzeit</w:t>
      </w:r>
      <w:proofErr w:type="spellEnd"/>
      <w:r w:rsidR="00A4255E" w:rsidRPr="001C2D58">
        <w:rPr>
          <w:rFonts w:ascii="Times New Roman" w:hAnsi="Times New Roman" w:cs="Times New Roman"/>
        </w:rPr>
        <w:t xml:space="preserve"> </w:t>
      </w:r>
    </w:p>
    <w:p w14:paraId="4D8D882E" w14:textId="77777777" w:rsidR="009F07EC" w:rsidRPr="001C2D58" w:rsidRDefault="009F07EC" w:rsidP="00A4255E">
      <w:pPr>
        <w:pStyle w:val="NoSpacing"/>
        <w:rPr>
          <w:rFonts w:ascii="Times New Roman" w:hAnsi="Times New Roman" w:cs="Times New Roman"/>
        </w:rPr>
      </w:pPr>
    </w:p>
    <w:p w14:paraId="1E2B5A35" w14:textId="0CDB9383" w:rsidR="00A4255E" w:rsidRPr="001C2D58" w:rsidRDefault="00A4255E" w:rsidP="009F07EC">
      <w:pPr>
        <w:pStyle w:val="NoSpacing"/>
        <w:ind w:left="1440" w:firstLine="720"/>
        <w:rPr>
          <w:rFonts w:ascii="Times New Roman" w:hAnsi="Times New Roman" w:cs="Times New Roman"/>
        </w:rPr>
      </w:pPr>
      <w:proofErr w:type="spellStart"/>
      <w:r w:rsidRPr="001C2D58">
        <w:rPr>
          <w:rFonts w:ascii="Times New Roman" w:hAnsi="Times New Roman" w:cs="Times New Roman"/>
          <w:i/>
          <w:iCs/>
        </w:rPr>
        <w:t>Ablösung</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im</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Sommer</w:t>
      </w:r>
      <w:proofErr w:type="spellEnd"/>
      <w:r w:rsidRPr="001C2D58">
        <w:rPr>
          <w:rFonts w:ascii="Times New Roman" w:hAnsi="Times New Roman" w:cs="Times New Roman"/>
        </w:rPr>
        <w:t xml:space="preserve"> from </w:t>
      </w:r>
      <w:r w:rsidRPr="001C2D58">
        <w:rPr>
          <w:rFonts w:ascii="Times New Roman" w:hAnsi="Times New Roman" w:cs="Times New Roman"/>
          <w:i/>
          <w:iCs/>
        </w:rPr>
        <w:t xml:space="preserve">Des </w:t>
      </w:r>
      <w:proofErr w:type="spellStart"/>
      <w:r w:rsidRPr="001C2D58">
        <w:rPr>
          <w:rFonts w:ascii="Times New Roman" w:hAnsi="Times New Roman" w:cs="Times New Roman"/>
          <w:i/>
          <w:iCs/>
        </w:rPr>
        <w:t>Knaben</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Wunderhorn</w:t>
      </w:r>
      <w:proofErr w:type="spellEnd"/>
      <w:r w:rsidRPr="001C2D58">
        <w:rPr>
          <w:rFonts w:ascii="Times New Roman" w:hAnsi="Times New Roman" w:cs="Times New Roman"/>
        </w:rPr>
        <w:t xml:space="preserve"> </w:t>
      </w:r>
    </w:p>
    <w:p w14:paraId="3A938F2D" w14:textId="77777777" w:rsidR="009F07EC" w:rsidRPr="001C2D58" w:rsidRDefault="009F07EC" w:rsidP="00A4255E">
      <w:pPr>
        <w:pStyle w:val="NoSpacing"/>
        <w:rPr>
          <w:rFonts w:ascii="Times New Roman" w:hAnsi="Times New Roman" w:cs="Times New Roman"/>
        </w:rPr>
      </w:pPr>
    </w:p>
    <w:p w14:paraId="003069FE" w14:textId="3A29E177" w:rsidR="00A4255E" w:rsidRPr="001C2D58" w:rsidRDefault="00A4255E" w:rsidP="009F07EC">
      <w:pPr>
        <w:pStyle w:val="NoSpacing"/>
        <w:ind w:left="1440" w:firstLine="720"/>
        <w:rPr>
          <w:rFonts w:ascii="Times New Roman" w:hAnsi="Times New Roman" w:cs="Times New Roman"/>
        </w:rPr>
      </w:pPr>
      <w:proofErr w:type="spellStart"/>
      <w:r w:rsidRPr="001C2D58">
        <w:rPr>
          <w:rFonts w:ascii="Times New Roman" w:hAnsi="Times New Roman" w:cs="Times New Roman"/>
          <w:i/>
          <w:iCs/>
        </w:rPr>
        <w:t>Revelge</w:t>
      </w:r>
      <w:proofErr w:type="spellEnd"/>
      <w:r w:rsidRPr="001C2D58">
        <w:rPr>
          <w:rFonts w:ascii="Times New Roman" w:hAnsi="Times New Roman" w:cs="Times New Roman"/>
        </w:rPr>
        <w:t xml:space="preserve"> from </w:t>
      </w:r>
      <w:r w:rsidRPr="001C2D58">
        <w:rPr>
          <w:rFonts w:ascii="Times New Roman" w:hAnsi="Times New Roman" w:cs="Times New Roman"/>
          <w:i/>
          <w:iCs/>
        </w:rPr>
        <w:t xml:space="preserve">Des </w:t>
      </w:r>
      <w:proofErr w:type="spellStart"/>
      <w:r w:rsidRPr="001C2D58">
        <w:rPr>
          <w:rFonts w:ascii="Times New Roman" w:hAnsi="Times New Roman" w:cs="Times New Roman"/>
          <w:i/>
          <w:iCs/>
        </w:rPr>
        <w:t>Knaben</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Wunderhorn</w:t>
      </w:r>
      <w:proofErr w:type="spellEnd"/>
      <w:r w:rsidRPr="001C2D58">
        <w:rPr>
          <w:rFonts w:ascii="Times New Roman" w:hAnsi="Times New Roman" w:cs="Times New Roman"/>
        </w:rPr>
        <w:t xml:space="preserve">  </w:t>
      </w:r>
    </w:p>
    <w:p w14:paraId="7AC01021" w14:textId="77777777" w:rsidR="009F07EC" w:rsidRPr="001C2D58" w:rsidRDefault="009F07EC" w:rsidP="00A4255E">
      <w:pPr>
        <w:pStyle w:val="NoSpacing"/>
        <w:rPr>
          <w:rFonts w:ascii="Times New Roman" w:hAnsi="Times New Roman" w:cs="Times New Roman"/>
        </w:rPr>
      </w:pPr>
    </w:p>
    <w:p w14:paraId="5C5ED45E" w14:textId="73BB561D" w:rsidR="00A4255E" w:rsidRPr="001C2D58" w:rsidRDefault="00A4255E" w:rsidP="009F07EC">
      <w:pPr>
        <w:pStyle w:val="NoSpacing"/>
        <w:ind w:left="1440" w:firstLine="720"/>
        <w:rPr>
          <w:rFonts w:ascii="Times New Roman" w:hAnsi="Times New Roman" w:cs="Times New Roman"/>
        </w:rPr>
      </w:pPr>
      <w:proofErr w:type="spellStart"/>
      <w:r w:rsidRPr="001C2D58">
        <w:rPr>
          <w:rFonts w:ascii="Times New Roman" w:hAnsi="Times New Roman" w:cs="Times New Roman"/>
          <w:i/>
          <w:iCs/>
        </w:rPr>
        <w:t>Urlicht</w:t>
      </w:r>
      <w:proofErr w:type="spellEnd"/>
      <w:r w:rsidRPr="001C2D58">
        <w:rPr>
          <w:rFonts w:ascii="Times New Roman" w:hAnsi="Times New Roman" w:cs="Times New Roman"/>
        </w:rPr>
        <w:t xml:space="preserve"> from </w:t>
      </w:r>
      <w:r w:rsidRPr="001C2D58">
        <w:rPr>
          <w:rFonts w:ascii="Times New Roman" w:hAnsi="Times New Roman" w:cs="Times New Roman"/>
          <w:i/>
          <w:iCs/>
        </w:rPr>
        <w:t xml:space="preserve">Des </w:t>
      </w:r>
      <w:proofErr w:type="spellStart"/>
      <w:r w:rsidRPr="001C2D58">
        <w:rPr>
          <w:rFonts w:ascii="Times New Roman" w:hAnsi="Times New Roman" w:cs="Times New Roman"/>
          <w:i/>
          <w:iCs/>
        </w:rPr>
        <w:t>Knaben</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Wunderhorn</w:t>
      </w:r>
      <w:proofErr w:type="spellEnd"/>
    </w:p>
    <w:p w14:paraId="7ED75B0D" w14:textId="77777777" w:rsidR="009F07EC" w:rsidRPr="001C2D58" w:rsidRDefault="009F07EC" w:rsidP="00A4255E">
      <w:pPr>
        <w:pStyle w:val="NoSpacing"/>
        <w:rPr>
          <w:rFonts w:ascii="Times New Roman" w:hAnsi="Times New Roman" w:cs="Times New Roman"/>
        </w:rPr>
      </w:pPr>
    </w:p>
    <w:p w14:paraId="3D06029A" w14:textId="23A15219" w:rsidR="00A4255E" w:rsidRPr="001C2D58" w:rsidRDefault="00A4255E" w:rsidP="009F07EC">
      <w:pPr>
        <w:pStyle w:val="NoSpacing"/>
        <w:ind w:left="1440" w:firstLine="720"/>
        <w:rPr>
          <w:rFonts w:ascii="Times New Roman" w:hAnsi="Times New Roman" w:cs="Times New Roman"/>
        </w:rPr>
      </w:pPr>
      <w:proofErr w:type="spellStart"/>
      <w:r w:rsidRPr="001C2D58">
        <w:rPr>
          <w:rFonts w:ascii="Times New Roman" w:hAnsi="Times New Roman" w:cs="Times New Roman"/>
          <w:i/>
          <w:iCs/>
        </w:rPr>
        <w:t>Rheinlegendchen</w:t>
      </w:r>
      <w:proofErr w:type="spellEnd"/>
      <w:r w:rsidRPr="001C2D58">
        <w:rPr>
          <w:rFonts w:ascii="Times New Roman" w:hAnsi="Times New Roman" w:cs="Times New Roman"/>
        </w:rPr>
        <w:t xml:space="preserve"> from </w:t>
      </w:r>
      <w:r w:rsidRPr="001C2D58">
        <w:rPr>
          <w:rFonts w:ascii="Times New Roman" w:hAnsi="Times New Roman" w:cs="Times New Roman"/>
          <w:i/>
          <w:iCs/>
        </w:rPr>
        <w:t xml:space="preserve">Des </w:t>
      </w:r>
      <w:proofErr w:type="spellStart"/>
      <w:r w:rsidRPr="001C2D58">
        <w:rPr>
          <w:rFonts w:ascii="Times New Roman" w:hAnsi="Times New Roman" w:cs="Times New Roman"/>
          <w:i/>
          <w:iCs/>
        </w:rPr>
        <w:t>Knaben</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Wunderhorn</w:t>
      </w:r>
      <w:proofErr w:type="spellEnd"/>
    </w:p>
    <w:p w14:paraId="2A026470" w14:textId="77777777" w:rsidR="009F07EC" w:rsidRPr="001C2D58" w:rsidRDefault="009F07EC" w:rsidP="00A4255E">
      <w:pPr>
        <w:pStyle w:val="NoSpacing"/>
        <w:rPr>
          <w:rFonts w:ascii="Times New Roman" w:hAnsi="Times New Roman" w:cs="Times New Roman"/>
        </w:rPr>
      </w:pPr>
    </w:p>
    <w:p w14:paraId="2A9E97C0" w14:textId="26CCF6FD" w:rsidR="00A4255E" w:rsidRPr="001C2D58" w:rsidRDefault="00A4255E" w:rsidP="009F07EC">
      <w:pPr>
        <w:pStyle w:val="NoSpacing"/>
        <w:ind w:left="1440" w:firstLine="720"/>
        <w:rPr>
          <w:rFonts w:ascii="Times New Roman" w:hAnsi="Times New Roman" w:cs="Times New Roman"/>
        </w:rPr>
      </w:pPr>
      <w:proofErr w:type="gramStart"/>
      <w:r w:rsidRPr="001C2D58">
        <w:rPr>
          <w:rFonts w:ascii="Times New Roman" w:hAnsi="Times New Roman" w:cs="Times New Roman"/>
          <w:i/>
          <w:iCs/>
        </w:rPr>
        <w:t>Hans</w:t>
      </w:r>
      <w:proofErr w:type="gramEnd"/>
      <w:r w:rsidRPr="001C2D58">
        <w:rPr>
          <w:rFonts w:ascii="Times New Roman" w:hAnsi="Times New Roman" w:cs="Times New Roman"/>
          <w:i/>
          <w:iCs/>
        </w:rPr>
        <w:t xml:space="preserve"> und </w:t>
      </w:r>
      <w:proofErr w:type="spellStart"/>
      <w:r w:rsidRPr="001C2D58">
        <w:rPr>
          <w:rFonts w:ascii="Times New Roman" w:hAnsi="Times New Roman" w:cs="Times New Roman"/>
          <w:i/>
          <w:iCs/>
        </w:rPr>
        <w:t>Grethe</w:t>
      </w:r>
      <w:proofErr w:type="spellEnd"/>
      <w:r w:rsidRPr="001C2D58">
        <w:rPr>
          <w:rFonts w:ascii="Times New Roman" w:hAnsi="Times New Roman" w:cs="Times New Roman"/>
        </w:rPr>
        <w:t xml:space="preserve"> from </w:t>
      </w:r>
      <w:r w:rsidRPr="001C2D58">
        <w:rPr>
          <w:rFonts w:ascii="Times New Roman" w:hAnsi="Times New Roman" w:cs="Times New Roman"/>
          <w:i/>
          <w:iCs/>
        </w:rPr>
        <w:t xml:space="preserve">Lieder und </w:t>
      </w:r>
      <w:proofErr w:type="spellStart"/>
      <w:r w:rsidRPr="001C2D58">
        <w:rPr>
          <w:rFonts w:ascii="Times New Roman" w:hAnsi="Times New Roman" w:cs="Times New Roman"/>
          <w:i/>
          <w:iCs/>
        </w:rPr>
        <w:t>Gesänge</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aus</w:t>
      </w:r>
      <w:proofErr w:type="spellEnd"/>
      <w:r w:rsidRPr="001C2D58">
        <w:rPr>
          <w:rFonts w:ascii="Times New Roman" w:hAnsi="Times New Roman" w:cs="Times New Roman"/>
          <w:i/>
          <w:iCs/>
        </w:rPr>
        <w:t xml:space="preserve"> der </w:t>
      </w:r>
      <w:proofErr w:type="spellStart"/>
      <w:r w:rsidRPr="001C2D58">
        <w:rPr>
          <w:rFonts w:ascii="Times New Roman" w:hAnsi="Times New Roman" w:cs="Times New Roman"/>
          <w:i/>
          <w:iCs/>
        </w:rPr>
        <w:t>Jugendzeit</w:t>
      </w:r>
      <w:proofErr w:type="spellEnd"/>
      <w:r w:rsidRPr="001C2D58">
        <w:rPr>
          <w:rFonts w:ascii="Times New Roman" w:hAnsi="Times New Roman" w:cs="Times New Roman"/>
        </w:rPr>
        <w:t xml:space="preserve"> </w:t>
      </w:r>
    </w:p>
    <w:p w14:paraId="367A4CA8" w14:textId="77777777" w:rsidR="009F07EC" w:rsidRPr="001C2D58" w:rsidRDefault="009F07EC" w:rsidP="00A4255E">
      <w:pPr>
        <w:pStyle w:val="NoSpacing"/>
        <w:rPr>
          <w:rFonts w:ascii="Times New Roman" w:hAnsi="Times New Roman" w:cs="Times New Roman"/>
        </w:rPr>
      </w:pPr>
    </w:p>
    <w:p w14:paraId="2130775F" w14:textId="202C05BA" w:rsidR="00A4255E" w:rsidRPr="001C2D58" w:rsidRDefault="00A4255E" w:rsidP="009F07EC">
      <w:pPr>
        <w:pStyle w:val="NoSpacing"/>
        <w:ind w:left="1440" w:firstLine="720"/>
        <w:rPr>
          <w:rFonts w:ascii="Times New Roman" w:hAnsi="Times New Roman" w:cs="Times New Roman"/>
        </w:rPr>
      </w:pPr>
      <w:r w:rsidRPr="001C2D58">
        <w:rPr>
          <w:rFonts w:ascii="Times New Roman" w:hAnsi="Times New Roman" w:cs="Times New Roman"/>
        </w:rPr>
        <w:t>Symphony No. 7 in E minor</w:t>
      </w:r>
    </w:p>
    <w:p w14:paraId="5B602A16" w14:textId="77777777" w:rsidR="00A4255E" w:rsidRPr="001C2D58" w:rsidRDefault="00A4255E" w:rsidP="00A4255E">
      <w:pPr>
        <w:pStyle w:val="NoSpacing"/>
        <w:rPr>
          <w:rFonts w:ascii="Times New Roman" w:hAnsi="Times New Roman" w:cs="Times New Roman"/>
        </w:rPr>
      </w:pPr>
    </w:p>
    <w:p w14:paraId="712AB883" w14:textId="597D4C3E" w:rsidR="009F07EC" w:rsidRPr="001C2D58" w:rsidRDefault="009F07EC" w:rsidP="009F07EC">
      <w:pPr>
        <w:pStyle w:val="NoSpacing"/>
        <w:rPr>
          <w:rFonts w:ascii="Times New Roman" w:hAnsi="Times New Roman" w:cs="Times New Roman"/>
        </w:rPr>
      </w:pPr>
      <w:r w:rsidRPr="001C2D58">
        <w:rPr>
          <w:rFonts w:ascii="Times New Roman" w:hAnsi="Times New Roman" w:cs="Times New Roman"/>
          <w:b/>
        </w:rPr>
        <w:t>PROGRAM</w:t>
      </w:r>
      <w:r w:rsidR="00C4577D">
        <w:rPr>
          <w:rFonts w:ascii="Times New Roman" w:hAnsi="Times New Roman" w:cs="Times New Roman"/>
        </w:rPr>
        <w:t xml:space="preserve"> </w:t>
      </w:r>
      <w:r w:rsidR="00C4577D">
        <w:rPr>
          <w:rFonts w:ascii="Times New Roman" w:hAnsi="Times New Roman" w:cs="Times New Roman"/>
        </w:rPr>
        <w:tab/>
      </w:r>
      <w:r w:rsidR="00C4577D">
        <w:rPr>
          <w:rFonts w:ascii="Times New Roman" w:hAnsi="Times New Roman" w:cs="Times New Roman"/>
        </w:rPr>
        <w:tab/>
        <w:t>WOS 24</w:t>
      </w:r>
      <w:r w:rsidR="00896BC6">
        <w:rPr>
          <w:rFonts w:ascii="Times New Roman" w:hAnsi="Times New Roman" w:cs="Times New Roman"/>
        </w:rPr>
        <w:t>-37</w:t>
      </w:r>
      <w:r w:rsidR="008A25F2">
        <w:rPr>
          <w:rFonts w:ascii="Times New Roman" w:hAnsi="Times New Roman" w:cs="Times New Roman"/>
        </w:rPr>
        <w:t xml:space="preserve"> / TCO 25-10</w:t>
      </w:r>
    </w:p>
    <w:p w14:paraId="0EF57873" w14:textId="698B93CD" w:rsidR="009F07EC" w:rsidRDefault="009F07EC" w:rsidP="009F07EC">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March 11</w:t>
      </w:r>
      <w:r w:rsidR="00657D3F" w:rsidRPr="001C2D58">
        <w:rPr>
          <w:rFonts w:ascii="Times New Roman" w:hAnsi="Times New Roman" w:cs="Times New Roman"/>
        </w:rPr>
        <w:t>, 2025</w:t>
      </w:r>
    </w:p>
    <w:p w14:paraId="59C08314" w14:textId="45A11C01" w:rsidR="001C2D58" w:rsidRDefault="001C2D58" w:rsidP="009F07EC">
      <w:pPr>
        <w:pStyle w:val="NoSpacing"/>
        <w:rPr>
          <w:rFonts w:ascii="Times New Roman" w:hAnsi="Times New Roman" w:cs="Times New Roman"/>
        </w:rPr>
      </w:pPr>
    </w:p>
    <w:p w14:paraId="50BC3019" w14:textId="26796391" w:rsidR="00A04BDC" w:rsidRPr="00A04BDC" w:rsidRDefault="00A04BDC" w:rsidP="009F07EC">
      <w:pPr>
        <w:pStyle w:val="NoSpacing"/>
        <w:rPr>
          <w:rFonts w:ascii="Times New Roman" w:hAnsi="Times New Roman" w:cs="Times New Roman"/>
          <w:b/>
        </w:rPr>
      </w:pPr>
      <w:r w:rsidRPr="00A04BDC">
        <w:rPr>
          <w:rFonts w:ascii="Times New Roman" w:hAnsi="Times New Roman" w:cs="Times New Roman"/>
          <w:b/>
        </w:rPr>
        <w:t>Hannigan Conducts Strauss</w:t>
      </w:r>
    </w:p>
    <w:p w14:paraId="0CD71358" w14:textId="3F7A299B" w:rsidR="001C2D58" w:rsidRPr="001C2D58" w:rsidRDefault="001C2D58" w:rsidP="001C2D58">
      <w:pPr>
        <w:rPr>
          <w:rFonts w:ascii="Times New Roman" w:hAnsi="Times New Roman" w:cs="Times New Roman"/>
        </w:rPr>
      </w:pPr>
      <w:r w:rsidRPr="001C2D58">
        <w:rPr>
          <w:rFonts w:ascii="Times New Roman" w:hAnsi="Times New Roman" w:cs="Times New Roman"/>
        </w:rPr>
        <w:t xml:space="preserve">Embodying music with an unparalleled dramatic sensibility, soprano and conductor Barbara Hannigan is an artist at the forefront of creation. Her much-anticipated Severance conducting debut features a fascinating juxtaposition of works by Haydn, </w:t>
      </w:r>
      <w:proofErr w:type="spellStart"/>
      <w:r w:rsidRPr="001C2D58">
        <w:rPr>
          <w:rFonts w:ascii="Times New Roman" w:hAnsi="Times New Roman" w:cs="Times New Roman"/>
        </w:rPr>
        <w:t>Ligeti</w:t>
      </w:r>
      <w:proofErr w:type="spellEnd"/>
      <w:r w:rsidRPr="001C2D58">
        <w:rPr>
          <w:rFonts w:ascii="Times New Roman" w:hAnsi="Times New Roman" w:cs="Times New Roman"/>
        </w:rPr>
        <w:t xml:space="preserve"> </w:t>
      </w:r>
      <w:r w:rsidR="00CB589C" w:rsidRPr="001C2D58">
        <w:rPr>
          <w:rFonts w:ascii="Times New Roman" w:hAnsi="Times New Roman" w:cs="Times New Roman"/>
        </w:rPr>
        <w:t>–</w:t>
      </w:r>
      <w:r w:rsidRPr="001C2D58">
        <w:rPr>
          <w:rFonts w:ascii="Times New Roman" w:hAnsi="Times New Roman" w:cs="Times New Roman"/>
        </w:rPr>
        <w:t xml:space="preserve"> marking the centenary of the composer’s birth </w:t>
      </w:r>
      <w:r w:rsidR="00CB589C" w:rsidRPr="001C2D58">
        <w:rPr>
          <w:rFonts w:ascii="Times New Roman" w:hAnsi="Times New Roman" w:cs="Times New Roman"/>
        </w:rPr>
        <w:t>–</w:t>
      </w:r>
      <w:r w:rsidRPr="001C2D58">
        <w:rPr>
          <w:rFonts w:ascii="Times New Roman" w:hAnsi="Times New Roman" w:cs="Times New Roman"/>
        </w:rPr>
        <w:t xml:space="preserve"> and </w:t>
      </w:r>
      <w:proofErr w:type="spellStart"/>
      <w:r w:rsidRPr="001C2D58">
        <w:rPr>
          <w:rFonts w:ascii="Times New Roman" w:hAnsi="Times New Roman" w:cs="Times New Roman"/>
        </w:rPr>
        <w:t>Vivier</w:t>
      </w:r>
      <w:proofErr w:type="spellEnd"/>
      <w:r w:rsidRPr="001C2D58">
        <w:rPr>
          <w:rFonts w:ascii="Times New Roman" w:hAnsi="Times New Roman" w:cs="Times New Roman"/>
        </w:rPr>
        <w:t>. The program concludes with Richard Strauss’s exploration of the most universal of questions: what lies waiting ahead for all of us?</w:t>
      </w:r>
    </w:p>
    <w:p w14:paraId="65BB262E" w14:textId="77777777" w:rsidR="009F07EC" w:rsidRPr="001C2D58" w:rsidRDefault="009F07EC" w:rsidP="00A4255E">
      <w:pPr>
        <w:pStyle w:val="NoSpacing"/>
        <w:rPr>
          <w:rFonts w:ascii="Times New Roman" w:hAnsi="Times New Roman" w:cs="Times New Roman"/>
        </w:rPr>
      </w:pPr>
    </w:p>
    <w:p w14:paraId="66CF442D" w14:textId="77777777" w:rsidR="009F07EC" w:rsidRPr="001C2D58" w:rsidRDefault="009F07EC" w:rsidP="00A4255E">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Barbara Hannigan, conductor; </w:t>
      </w:r>
    </w:p>
    <w:p w14:paraId="6C891FD4" w14:textId="6FB48033"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ARTISTS:</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Aphrodite </w:t>
      </w:r>
      <w:proofErr w:type="spellStart"/>
      <w:r w:rsidR="00A4255E" w:rsidRPr="001C2D58">
        <w:rPr>
          <w:rFonts w:ascii="Times New Roman" w:hAnsi="Times New Roman" w:cs="Times New Roman"/>
        </w:rPr>
        <w:t>Patoulidou</w:t>
      </w:r>
      <w:proofErr w:type="spellEnd"/>
      <w:r w:rsidR="00A4255E" w:rsidRPr="001C2D58">
        <w:rPr>
          <w:rFonts w:ascii="Times New Roman" w:hAnsi="Times New Roman" w:cs="Times New Roman"/>
        </w:rPr>
        <w:t>, soprano</w:t>
      </w:r>
    </w:p>
    <w:p w14:paraId="7AA70CF9" w14:textId="77777777" w:rsidR="009F07EC" w:rsidRPr="001C2D58" w:rsidRDefault="009F07EC" w:rsidP="00A4255E">
      <w:pPr>
        <w:pStyle w:val="NoSpacing"/>
        <w:rPr>
          <w:rFonts w:ascii="Times New Roman" w:hAnsi="Times New Roman" w:cs="Times New Roman"/>
        </w:rPr>
      </w:pPr>
    </w:p>
    <w:p w14:paraId="6396F81B" w14:textId="636D1167"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Joseph Haydn</w:t>
      </w:r>
      <w:r w:rsidR="00C4577D">
        <w:rPr>
          <w:rFonts w:ascii="Times New Roman" w:hAnsi="Times New Roman" w:cs="Times New Roman"/>
        </w:rPr>
        <w:t>:</w:t>
      </w:r>
      <w:r w:rsidR="00A4255E" w:rsidRPr="001C2D58">
        <w:rPr>
          <w:rFonts w:ascii="Times New Roman" w:hAnsi="Times New Roman" w:cs="Times New Roman"/>
        </w:rPr>
        <w:t xml:space="preserve"> </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Symphony No. 44 in E minor ‘Mourning’</w:t>
      </w:r>
    </w:p>
    <w:p w14:paraId="47147863" w14:textId="77777777" w:rsidR="00817084" w:rsidRPr="001C2D58" w:rsidRDefault="00817084" w:rsidP="00A4255E">
      <w:pPr>
        <w:pStyle w:val="NoSpacing"/>
        <w:rPr>
          <w:rFonts w:ascii="Times New Roman" w:hAnsi="Times New Roman" w:cs="Times New Roman"/>
        </w:rPr>
      </w:pPr>
    </w:p>
    <w:p w14:paraId="31B919D2" w14:textId="6A417DE6"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 xml:space="preserve">Claude </w:t>
      </w:r>
      <w:proofErr w:type="spellStart"/>
      <w:r w:rsidRPr="001C2D58">
        <w:rPr>
          <w:rFonts w:ascii="Times New Roman" w:hAnsi="Times New Roman" w:cs="Times New Roman"/>
        </w:rPr>
        <w:t>Vivier</w:t>
      </w:r>
      <w:proofErr w:type="spellEnd"/>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i/>
          <w:iCs/>
        </w:rPr>
        <w:t>Lonely Child</w:t>
      </w:r>
      <w:r w:rsidR="00A4255E" w:rsidRPr="001C2D58">
        <w:rPr>
          <w:rFonts w:ascii="Times New Roman" w:hAnsi="Times New Roman" w:cs="Times New Roman"/>
        </w:rPr>
        <w:t xml:space="preserve"> </w:t>
      </w:r>
    </w:p>
    <w:p w14:paraId="02CA87ED" w14:textId="77777777" w:rsidR="00817084" w:rsidRPr="001C2D58" w:rsidRDefault="00817084" w:rsidP="00A4255E">
      <w:pPr>
        <w:pStyle w:val="NoSpacing"/>
        <w:rPr>
          <w:rFonts w:ascii="Times New Roman" w:hAnsi="Times New Roman" w:cs="Times New Roman"/>
        </w:rPr>
      </w:pPr>
    </w:p>
    <w:p w14:paraId="25206A5A" w14:textId="6D87C674" w:rsidR="00A4255E" w:rsidRPr="001C2D58" w:rsidRDefault="009F07EC" w:rsidP="00A4255E">
      <w:pPr>
        <w:pStyle w:val="NoSpacing"/>
        <w:rPr>
          <w:rFonts w:ascii="Times New Roman" w:hAnsi="Times New Roman" w:cs="Times New Roman"/>
        </w:rPr>
      </w:pPr>
      <w:proofErr w:type="spellStart"/>
      <w:r w:rsidRPr="001C2D58">
        <w:rPr>
          <w:rFonts w:ascii="Times New Roman" w:hAnsi="Times New Roman" w:cs="Times New Roman"/>
        </w:rPr>
        <w:t>György</w:t>
      </w:r>
      <w:proofErr w:type="spellEnd"/>
      <w:r w:rsidRPr="001C2D58">
        <w:rPr>
          <w:rFonts w:ascii="Times New Roman" w:hAnsi="Times New Roman" w:cs="Times New Roman"/>
        </w:rPr>
        <w:t xml:space="preserve"> </w:t>
      </w:r>
      <w:proofErr w:type="spellStart"/>
      <w:r w:rsidRPr="001C2D58">
        <w:rPr>
          <w:rFonts w:ascii="Times New Roman" w:hAnsi="Times New Roman" w:cs="Times New Roman"/>
        </w:rPr>
        <w:t>Ligeti</w:t>
      </w:r>
      <w:proofErr w:type="spellEnd"/>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proofErr w:type="spellStart"/>
      <w:r w:rsidR="00A4255E" w:rsidRPr="001C2D58">
        <w:rPr>
          <w:rFonts w:ascii="Times New Roman" w:hAnsi="Times New Roman" w:cs="Times New Roman"/>
          <w:i/>
          <w:iCs/>
        </w:rPr>
        <w:t>Lontano</w:t>
      </w:r>
      <w:proofErr w:type="spellEnd"/>
      <w:r w:rsidR="00A4255E" w:rsidRPr="001C2D58">
        <w:rPr>
          <w:rFonts w:ascii="Times New Roman" w:hAnsi="Times New Roman" w:cs="Times New Roman"/>
        </w:rPr>
        <w:t xml:space="preserve"> for Orchestra </w:t>
      </w:r>
    </w:p>
    <w:p w14:paraId="15403EE8" w14:textId="77777777" w:rsidR="00817084" w:rsidRPr="001C2D58" w:rsidRDefault="00817084" w:rsidP="00A4255E">
      <w:pPr>
        <w:pStyle w:val="NoSpacing"/>
        <w:rPr>
          <w:rFonts w:ascii="Times New Roman" w:hAnsi="Times New Roman" w:cs="Times New Roman"/>
        </w:rPr>
      </w:pPr>
    </w:p>
    <w:p w14:paraId="679CC919" w14:textId="73B31816"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Richard Strauss</w:t>
      </w:r>
      <w:r w:rsidR="00C4577D">
        <w:rPr>
          <w:rFonts w:ascii="Times New Roman" w:hAnsi="Times New Roman" w:cs="Times New Roman"/>
        </w:rPr>
        <w:t>:</w:t>
      </w:r>
      <w:r w:rsidR="00C4577D">
        <w:rPr>
          <w:rFonts w:ascii="Times New Roman" w:hAnsi="Times New Roman" w:cs="Times New Roman"/>
        </w:rPr>
        <w:tab/>
      </w:r>
      <w:r w:rsidR="00A4255E" w:rsidRPr="001C2D58">
        <w:rPr>
          <w:rFonts w:ascii="Times New Roman" w:hAnsi="Times New Roman" w:cs="Times New Roman"/>
          <w:i/>
          <w:iCs/>
        </w:rPr>
        <w:t>Death and Transfiguration</w:t>
      </w:r>
      <w:r w:rsidR="00A4255E" w:rsidRPr="001C2D58">
        <w:rPr>
          <w:rFonts w:ascii="Times New Roman" w:hAnsi="Times New Roman" w:cs="Times New Roman"/>
        </w:rPr>
        <w:t xml:space="preserve"> Op 24</w:t>
      </w:r>
    </w:p>
    <w:p w14:paraId="04DBAC16" w14:textId="487481C4" w:rsidR="00A4255E" w:rsidRPr="001C2D58" w:rsidRDefault="00A4255E" w:rsidP="00A4255E">
      <w:pPr>
        <w:pStyle w:val="NoSpacing"/>
        <w:rPr>
          <w:rFonts w:ascii="Times New Roman" w:hAnsi="Times New Roman" w:cs="Times New Roman"/>
        </w:rPr>
      </w:pPr>
    </w:p>
    <w:p w14:paraId="38A31E23" w14:textId="77777777" w:rsidR="009F07EC" w:rsidRPr="001C2D58" w:rsidRDefault="009F07EC" w:rsidP="00A4255E">
      <w:pPr>
        <w:pStyle w:val="NoSpacing"/>
        <w:rPr>
          <w:rFonts w:ascii="Times New Roman" w:hAnsi="Times New Roman" w:cs="Times New Roman"/>
        </w:rPr>
      </w:pPr>
    </w:p>
    <w:p w14:paraId="1A00EF0D" w14:textId="29E1E667" w:rsidR="009F07EC" w:rsidRPr="001C2D58" w:rsidRDefault="009F07EC" w:rsidP="009F07EC">
      <w:pPr>
        <w:pStyle w:val="NoSpacing"/>
        <w:rPr>
          <w:rFonts w:ascii="Times New Roman" w:hAnsi="Times New Roman" w:cs="Times New Roman"/>
        </w:rPr>
      </w:pPr>
      <w:r w:rsidRPr="001C2D58">
        <w:rPr>
          <w:rFonts w:ascii="Times New Roman" w:hAnsi="Times New Roman" w:cs="Times New Roman"/>
          <w:b/>
        </w:rPr>
        <w:t>PROGRAM</w:t>
      </w:r>
      <w:r w:rsidR="00896BC6">
        <w:rPr>
          <w:rFonts w:ascii="Times New Roman" w:hAnsi="Times New Roman" w:cs="Times New Roman"/>
        </w:rPr>
        <w:t xml:space="preserve"> </w:t>
      </w:r>
      <w:r w:rsidR="00896BC6">
        <w:rPr>
          <w:rFonts w:ascii="Times New Roman" w:hAnsi="Times New Roman" w:cs="Times New Roman"/>
        </w:rPr>
        <w:tab/>
      </w:r>
      <w:r w:rsidR="00896BC6">
        <w:rPr>
          <w:rFonts w:ascii="Times New Roman" w:hAnsi="Times New Roman" w:cs="Times New Roman"/>
        </w:rPr>
        <w:tab/>
        <w:t>WOS 24-38</w:t>
      </w:r>
      <w:r w:rsidR="008A25F2">
        <w:rPr>
          <w:rFonts w:ascii="Times New Roman" w:hAnsi="Times New Roman" w:cs="Times New Roman"/>
        </w:rPr>
        <w:t xml:space="preserve"> / TCO 25-11</w:t>
      </w:r>
    </w:p>
    <w:p w14:paraId="30DF936D" w14:textId="57FF1DB2" w:rsidR="009F07EC" w:rsidRDefault="009F07EC" w:rsidP="009F07EC">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March 18</w:t>
      </w:r>
      <w:r w:rsidR="00657D3F" w:rsidRPr="001C2D58">
        <w:rPr>
          <w:rFonts w:ascii="Times New Roman" w:hAnsi="Times New Roman" w:cs="Times New Roman"/>
        </w:rPr>
        <w:t>, 2025</w:t>
      </w:r>
    </w:p>
    <w:p w14:paraId="7CD5831B" w14:textId="19ED6ED2" w:rsidR="001C2D58" w:rsidRDefault="001C2D58" w:rsidP="009F07EC">
      <w:pPr>
        <w:pStyle w:val="NoSpacing"/>
        <w:rPr>
          <w:rFonts w:ascii="Times New Roman" w:hAnsi="Times New Roman" w:cs="Times New Roman"/>
        </w:rPr>
      </w:pPr>
    </w:p>
    <w:p w14:paraId="44C12A28" w14:textId="340F15DF" w:rsidR="00A04BDC" w:rsidRPr="00A04BDC" w:rsidRDefault="00A04BDC" w:rsidP="009F07EC">
      <w:pPr>
        <w:pStyle w:val="NoSpacing"/>
        <w:rPr>
          <w:rFonts w:ascii="Times New Roman" w:hAnsi="Times New Roman" w:cs="Times New Roman"/>
          <w:b/>
        </w:rPr>
      </w:pPr>
      <w:r w:rsidRPr="00A04BDC">
        <w:rPr>
          <w:rFonts w:ascii="Times New Roman" w:hAnsi="Times New Roman" w:cs="Times New Roman"/>
          <w:b/>
        </w:rPr>
        <w:t>Mahler's Fourth Symphony</w:t>
      </w:r>
    </w:p>
    <w:p w14:paraId="1DD1E3E1" w14:textId="77777777" w:rsidR="001C2D58" w:rsidRPr="001C2D58" w:rsidRDefault="001C2D58" w:rsidP="001C2D58">
      <w:pPr>
        <w:rPr>
          <w:rFonts w:ascii="Times New Roman" w:hAnsi="Times New Roman" w:cs="Times New Roman"/>
        </w:rPr>
      </w:pPr>
      <w:r w:rsidRPr="001C2D58">
        <w:rPr>
          <w:rFonts w:ascii="Times New Roman" w:hAnsi="Times New Roman" w:cs="Times New Roman"/>
        </w:rPr>
        <w:t>Mahler’s Fourth Symphony paints an uplifting picture of the afterlife, a child’s vision of heaven as a place filled with earthly delights and tuneful melodies. Here it is paired with </w:t>
      </w:r>
      <w:proofErr w:type="spellStart"/>
      <w:r w:rsidRPr="001C2D58">
        <w:rPr>
          <w:rFonts w:ascii="Times New Roman" w:hAnsi="Times New Roman" w:cs="Times New Roman"/>
          <w:i/>
          <w:iCs/>
        </w:rPr>
        <w:t>Ces</w:t>
      </w:r>
      <w:proofErr w:type="spellEnd"/>
      <w:r w:rsidRPr="001C2D58">
        <w:rPr>
          <w:rFonts w:ascii="Times New Roman" w:hAnsi="Times New Roman" w:cs="Times New Roman"/>
          <w:i/>
          <w:iCs/>
        </w:rPr>
        <w:t> </w:t>
      </w:r>
      <w:proofErr w:type="gramStart"/>
      <w:r w:rsidRPr="001C2D58">
        <w:rPr>
          <w:rFonts w:ascii="Times New Roman" w:hAnsi="Times New Roman" w:cs="Times New Roman"/>
          <w:i/>
          <w:iCs/>
        </w:rPr>
        <w:t>belles</w:t>
      </w:r>
      <w:proofErr w:type="gramEnd"/>
      <w:r w:rsidRPr="001C2D58">
        <w:rPr>
          <w:rFonts w:ascii="Times New Roman" w:hAnsi="Times New Roman" w:cs="Times New Roman"/>
          <w:i/>
          <w:iCs/>
        </w:rPr>
        <w:t> </w:t>
      </w:r>
      <w:proofErr w:type="spellStart"/>
      <w:r w:rsidRPr="001C2D58">
        <w:rPr>
          <w:rFonts w:ascii="Times New Roman" w:hAnsi="Times New Roman" w:cs="Times New Roman"/>
          <w:i/>
          <w:iCs/>
        </w:rPr>
        <w:t>années</w:t>
      </w:r>
      <w:proofErr w:type="spellEnd"/>
      <w:r w:rsidRPr="001C2D58">
        <w:rPr>
          <w:rFonts w:ascii="Times New Roman" w:hAnsi="Times New Roman" w:cs="Times New Roman"/>
          <w:i/>
          <w:iCs/>
        </w:rPr>
        <w:t>... </w:t>
      </w:r>
      <w:r w:rsidRPr="001C2D58">
        <w:rPr>
          <w:rFonts w:ascii="Times New Roman" w:hAnsi="Times New Roman" w:cs="Times New Roman"/>
        </w:rPr>
        <w:t xml:space="preserve">(Those good years), a new work by esteemed French-American composer Betsy </w:t>
      </w:r>
      <w:proofErr w:type="spellStart"/>
      <w:r w:rsidRPr="001C2D58">
        <w:rPr>
          <w:rFonts w:ascii="Times New Roman" w:hAnsi="Times New Roman" w:cs="Times New Roman"/>
        </w:rPr>
        <w:t>Jolas</w:t>
      </w:r>
      <w:proofErr w:type="spellEnd"/>
      <w:r w:rsidRPr="001C2D58">
        <w:rPr>
          <w:rFonts w:ascii="Times New Roman" w:hAnsi="Times New Roman" w:cs="Times New Roman"/>
        </w:rPr>
        <w:t>, which reveals hidden allusions to the classic “Happy Birthday” tune within its sparkling and wondrous </w:t>
      </w:r>
      <w:proofErr w:type="spellStart"/>
      <w:r w:rsidRPr="001C2D58">
        <w:rPr>
          <w:rFonts w:ascii="Times New Roman" w:hAnsi="Times New Roman" w:cs="Times New Roman"/>
        </w:rPr>
        <w:t>soundworld</w:t>
      </w:r>
      <w:proofErr w:type="spellEnd"/>
      <w:r w:rsidRPr="001C2D58">
        <w:rPr>
          <w:rFonts w:ascii="Times New Roman" w:hAnsi="Times New Roman" w:cs="Times New Roman"/>
        </w:rPr>
        <w:t>.</w:t>
      </w:r>
    </w:p>
    <w:p w14:paraId="621722A6" w14:textId="77777777" w:rsidR="009F07EC" w:rsidRPr="001C2D58" w:rsidRDefault="009F07EC" w:rsidP="00A4255E">
      <w:pPr>
        <w:pStyle w:val="NoSpacing"/>
        <w:rPr>
          <w:rFonts w:ascii="Times New Roman" w:hAnsi="Times New Roman" w:cs="Times New Roman"/>
        </w:rPr>
      </w:pPr>
    </w:p>
    <w:p w14:paraId="6E7BE542" w14:textId="77777777" w:rsidR="009F07EC" w:rsidRPr="001C2D58" w:rsidRDefault="009F07EC" w:rsidP="00A4255E">
      <w:pPr>
        <w:pStyle w:val="NoSpacing"/>
        <w:rPr>
          <w:rFonts w:ascii="Times New Roman" w:hAnsi="Times New Roman" w:cs="Times New Roman"/>
        </w:rPr>
      </w:pPr>
      <w:r w:rsidRPr="001C2D58">
        <w:rPr>
          <w:rFonts w:ascii="Times New Roman" w:hAnsi="Times New Roman" w:cs="Times New Roman"/>
        </w:rPr>
        <w:t xml:space="preserve">CONDUCTOR: </w:t>
      </w:r>
      <w:r w:rsidRPr="001C2D58">
        <w:rPr>
          <w:rFonts w:ascii="Times New Roman" w:hAnsi="Times New Roman" w:cs="Times New Roman"/>
        </w:rPr>
        <w:tab/>
        <w:t>Daniel Harding</w:t>
      </w:r>
      <w:r w:rsidR="00A4255E" w:rsidRPr="001C2D58">
        <w:rPr>
          <w:rFonts w:ascii="Times New Roman" w:hAnsi="Times New Roman" w:cs="Times New Roman"/>
        </w:rPr>
        <w:t xml:space="preserve"> </w:t>
      </w:r>
    </w:p>
    <w:p w14:paraId="22EAF482" w14:textId="4393DC14"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lastRenderedPageBreak/>
        <w:t>ARTISTS:</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Liv Redpath, soprano</w:t>
      </w:r>
    </w:p>
    <w:p w14:paraId="28D6D41A" w14:textId="77777777" w:rsidR="009F07EC" w:rsidRPr="001C2D58" w:rsidRDefault="009F07EC" w:rsidP="00A4255E">
      <w:pPr>
        <w:pStyle w:val="NoSpacing"/>
        <w:rPr>
          <w:rFonts w:ascii="Times New Roman" w:hAnsi="Times New Roman" w:cs="Times New Roman"/>
          <w:lang w:val="fr-FR"/>
        </w:rPr>
      </w:pPr>
    </w:p>
    <w:p w14:paraId="2AB2E7AF" w14:textId="3BD87A7D"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lang w:val="fr-FR"/>
        </w:rPr>
        <w:t>Betsy Jolas</w:t>
      </w:r>
      <w:r w:rsidR="00C4577D">
        <w:rPr>
          <w:rFonts w:ascii="Times New Roman" w:hAnsi="Times New Roman" w:cs="Times New Roman"/>
          <w:lang w:val="fr-FR"/>
        </w:rPr>
        <w:t>:</w:t>
      </w:r>
      <w:r w:rsidRPr="001C2D58">
        <w:rPr>
          <w:rFonts w:ascii="Times New Roman" w:hAnsi="Times New Roman" w:cs="Times New Roman"/>
          <w:lang w:val="fr-FR"/>
        </w:rPr>
        <w:tab/>
      </w:r>
      <w:r w:rsidRPr="001C2D58">
        <w:rPr>
          <w:rFonts w:ascii="Times New Roman" w:hAnsi="Times New Roman" w:cs="Times New Roman"/>
          <w:lang w:val="fr-FR"/>
        </w:rPr>
        <w:tab/>
      </w:r>
      <w:r w:rsidR="00A4255E" w:rsidRPr="001C2D58">
        <w:rPr>
          <w:rFonts w:ascii="Times New Roman" w:hAnsi="Times New Roman" w:cs="Times New Roman"/>
          <w:i/>
          <w:iCs/>
          <w:lang w:val="fr-FR"/>
        </w:rPr>
        <w:t>Ces belles années...</w:t>
      </w:r>
      <w:r w:rsidR="00A4255E" w:rsidRPr="001C2D58">
        <w:rPr>
          <w:rFonts w:ascii="Times New Roman" w:hAnsi="Times New Roman" w:cs="Times New Roman"/>
          <w:lang w:val="fr-FR"/>
        </w:rPr>
        <w:t xml:space="preserve"> </w:t>
      </w:r>
      <w:r w:rsidR="00A4255E" w:rsidRPr="001C2D58">
        <w:rPr>
          <w:rFonts w:ascii="Times New Roman" w:hAnsi="Times New Roman" w:cs="Times New Roman"/>
        </w:rPr>
        <w:t xml:space="preserve">[U.S. Premiere, TCO Co-Commission] </w:t>
      </w:r>
    </w:p>
    <w:p w14:paraId="654EB866" w14:textId="77777777" w:rsidR="00817084" w:rsidRPr="001C2D58" w:rsidRDefault="00817084" w:rsidP="00A4255E">
      <w:pPr>
        <w:pStyle w:val="NoSpacing"/>
        <w:rPr>
          <w:rFonts w:ascii="Times New Roman" w:hAnsi="Times New Roman" w:cs="Times New Roman"/>
        </w:rPr>
      </w:pPr>
    </w:p>
    <w:p w14:paraId="2C6EF0DA" w14:textId="433CAFFF"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Gustav Mahler</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Symphony No. 4 in G</w:t>
      </w:r>
    </w:p>
    <w:p w14:paraId="371AB197" w14:textId="64C7E7B3" w:rsidR="00A4255E" w:rsidRPr="001C2D58" w:rsidRDefault="00A4255E" w:rsidP="00A4255E">
      <w:pPr>
        <w:pStyle w:val="NoSpacing"/>
        <w:rPr>
          <w:rFonts w:ascii="Times New Roman" w:hAnsi="Times New Roman" w:cs="Times New Roman"/>
        </w:rPr>
      </w:pPr>
    </w:p>
    <w:p w14:paraId="6410A6B3" w14:textId="77777777" w:rsidR="009F07EC" w:rsidRPr="001C2D58" w:rsidRDefault="009F07EC" w:rsidP="00A4255E">
      <w:pPr>
        <w:pStyle w:val="NoSpacing"/>
        <w:rPr>
          <w:rFonts w:ascii="Times New Roman" w:hAnsi="Times New Roman" w:cs="Times New Roman"/>
        </w:rPr>
      </w:pPr>
    </w:p>
    <w:p w14:paraId="22502387" w14:textId="683CE225" w:rsidR="009F07EC" w:rsidRPr="001C2D58" w:rsidRDefault="009F07EC" w:rsidP="009F07EC">
      <w:pPr>
        <w:pStyle w:val="NoSpacing"/>
        <w:rPr>
          <w:rFonts w:ascii="Times New Roman" w:hAnsi="Times New Roman" w:cs="Times New Roman"/>
        </w:rPr>
      </w:pPr>
      <w:r w:rsidRPr="001C2D58">
        <w:rPr>
          <w:rFonts w:ascii="Times New Roman" w:hAnsi="Times New Roman" w:cs="Times New Roman"/>
          <w:b/>
        </w:rPr>
        <w:t>PROGRAM</w:t>
      </w:r>
      <w:r w:rsidR="00C4577D">
        <w:rPr>
          <w:rFonts w:ascii="Times New Roman" w:hAnsi="Times New Roman" w:cs="Times New Roman"/>
        </w:rPr>
        <w:t xml:space="preserve"> </w:t>
      </w:r>
      <w:r w:rsidR="00C4577D">
        <w:rPr>
          <w:rFonts w:ascii="Times New Roman" w:hAnsi="Times New Roman" w:cs="Times New Roman"/>
        </w:rPr>
        <w:tab/>
      </w:r>
      <w:r w:rsidR="00C4577D">
        <w:rPr>
          <w:rFonts w:ascii="Times New Roman" w:hAnsi="Times New Roman" w:cs="Times New Roman"/>
        </w:rPr>
        <w:tab/>
        <w:t>WOS 24</w:t>
      </w:r>
      <w:r w:rsidR="00896BC6">
        <w:rPr>
          <w:rFonts w:ascii="Times New Roman" w:hAnsi="Times New Roman" w:cs="Times New Roman"/>
        </w:rPr>
        <w:t>-39</w:t>
      </w:r>
      <w:r w:rsidR="008A25F2">
        <w:rPr>
          <w:rFonts w:ascii="Times New Roman" w:hAnsi="Times New Roman" w:cs="Times New Roman"/>
        </w:rPr>
        <w:t xml:space="preserve"> / TCO 25-12</w:t>
      </w:r>
    </w:p>
    <w:p w14:paraId="776FA85D" w14:textId="0DD7D95A" w:rsidR="009F07EC" w:rsidRDefault="009F07EC" w:rsidP="009F07EC">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March 25</w:t>
      </w:r>
      <w:r w:rsidR="00657D3F" w:rsidRPr="001C2D58">
        <w:rPr>
          <w:rFonts w:ascii="Times New Roman" w:hAnsi="Times New Roman" w:cs="Times New Roman"/>
        </w:rPr>
        <w:t>, 2025</w:t>
      </w:r>
    </w:p>
    <w:p w14:paraId="670B6715" w14:textId="41C6EA0C" w:rsidR="001C2D58" w:rsidRDefault="001C2D58" w:rsidP="009F07EC">
      <w:pPr>
        <w:pStyle w:val="NoSpacing"/>
        <w:rPr>
          <w:rFonts w:ascii="Times New Roman" w:hAnsi="Times New Roman" w:cs="Times New Roman"/>
        </w:rPr>
      </w:pPr>
    </w:p>
    <w:p w14:paraId="070DA6A1" w14:textId="412D8734" w:rsidR="00A04BDC" w:rsidRPr="00A04BDC" w:rsidRDefault="00A04BDC" w:rsidP="009F07EC">
      <w:pPr>
        <w:pStyle w:val="NoSpacing"/>
        <w:rPr>
          <w:rFonts w:ascii="Times New Roman" w:hAnsi="Times New Roman" w:cs="Times New Roman"/>
          <w:b/>
        </w:rPr>
      </w:pPr>
      <w:r w:rsidRPr="00A04BDC">
        <w:rPr>
          <w:rFonts w:ascii="Times New Roman" w:hAnsi="Times New Roman" w:cs="Times New Roman"/>
          <w:b/>
        </w:rPr>
        <w:t>The Miraculous Mandarin</w:t>
      </w:r>
    </w:p>
    <w:p w14:paraId="6EC721FE" w14:textId="14B0F1F0" w:rsidR="001C2D58" w:rsidRPr="001C2D58" w:rsidRDefault="001C2D58" w:rsidP="001C2D58">
      <w:pPr>
        <w:rPr>
          <w:rFonts w:ascii="Times New Roman" w:hAnsi="Times New Roman" w:cs="Times New Roman"/>
        </w:rPr>
      </w:pPr>
      <w:proofErr w:type="spellStart"/>
      <w:r w:rsidRPr="001C2D58">
        <w:rPr>
          <w:rFonts w:ascii="Times New Roman" w:hAnsi="Times New Roman" w:cs="Times New Roman"/>
        </w:rPr>
        <w:t>Bartók’s</w:t>
      </w:r>
      <w:proofErr w:type="spellEnd"/>
      <w:r w:rsidRPr="001C2D58">
        <w:rPr>
          <w:rFonts w:ascii="Times New Roman" w:hAnsi="Times New Roman" w:cs="Times New Roman"/>
        </w:rPr>
        <w:t> </w:t>
      </w:r>
      <w:r w:rsidRPr="001C2D58">
        <w:rPr>
          <w:rFonts w:ascii="Times New Roman" w:hAnsi="Times New Roman" w:cs="Times New Roman"/>
          <w:i/>
          <w:iCs/>
        </w:rPr>
        <w:t>The Miraculous Mandarin</w:t>
      </w:r>
      <w:r w:rsidRPr="001C2D58">
        <w:rPr>
          <w:rFonts w:ascii="Times New Roman" w:hAnsi="Times New Roman" w:cs="Times New Roman"/>
        </w:rPr>
        <w:t xml:space="preserve"> tells of a girl forced to lure a wealthy mandarin to his tragic fate. Its theme of the tragic, dark passions between men and women is equally as gripping and powerful </w:t>
      </w:r>
      <w:r w:rsidR="00CB589C" w:rsidRPr="001C2D58">
        <w:rPr>
          <w:rFonts w:ascii="Times New Roman" w:hAnsi="Times New Roman" w:cs="Times New Roman"/>
        </w:rPr>
        <w:t>–</w:t>
      </w:r>
      <w:r w:rsidRPr="001C2D58">
        <w:rPr>
          <w:rFonts w:ascii="Times New Roman" w:hAnsi="Times New Roman" w:cs="Times New Roman"/>
        </w:rPr>
        <w:t xml:space="preserve"> and controversial </w:t>
      </w:r>
      <w:r w:rsidR="00CB589C" w:rsidRPr="001C2D58">
        <w:rPr>
          <w:rFonts w:ascii="Times New Roman" w:hAnsi="Times New Roman" w:cs="Times New Roman"/>
        </w:rPr>
        <w:t>–</w:t>
      </w:r>
      <w:r w:rsidRPr="001C2D58">
        <w:rPr>
          <w:rFonts w:ascii="Times New Roman" w:hAnsi="Times New Roman" w:cs="Times New Roman"/>
        </w:rPr>
        <w:t xml:space="preserve"> as when it first premiered. It’s paired with a striking arrangement for string orchestra of </w:t>
      </w:r>
      <w:proofErr w:type="spellStart"/>
      <w:r w:rsidRPr="001C2D58">
        <w:rPr>
          <w:rFonts w:ascii="Times New Roman" w:hAnsi="Times New Roman" w:cs="Times New Roman"/>
        </w:rPr>
        <w:t>Bartók’s</w:t>
      </w:r>
      <w:proofErr w:type="spellEnd"/>
      <w:r w:rsidRPr="001C2D58">
        <w:rPr>
          <w:rFonts w:ascii="Times New Roman" w:hAnsi="Times New Roman" w:cs="Times New Roman"/>
        </w:rPr>
        <w:t xml:space="preserve"> String Quartet No. 3, by Orchestra violist Stanley </w:t>
      </w:r>
      <w:proofErr w:type="spellStart"/>
      <w:r w:rsidRPr="001C2D58">
        <w:rPr>
          <w:rFonts w:ascii="Times New Roman" w:hAnsi="Times New Roman" w:cs="Times New Roman"/>
        </w:rPr>
        <w:t>Konopka</w:t>
      </w:r>
      <w:proofErr w:type="spellEnd"/>
      <w:r w:rsidRPr="001C2D58">
        <w:rPr>
          <w:rFonts w:ascii="Times New Roman" w:hAnsi="Times New Roman" w:cs="Times New Roman"/>
        </w:rPr>
        <w:t xml:space="preserve">. </w:t>
      </w:r>
      <w:proofErr w:type="spellStart"/>
      <w:r w:rsidRPr="001C2D58">
        <w:rPr>
          <w:rFonts w:ascii="Times New Roman" w:hAnsi="Times New Roman" w:cs="Times New Roman"/>
        </w:rPr>
        <w:t>Krenek’s</w:t>
      </w:r>
      <w:proofErr w:type="spellEnd"/>
      <w:r w:rsidRPr="001C2D58">
        <w:rPr>
          <w:rFonts w:ascii="Times New Roman" w:hAnsi="Times New Roman" w:cs="Times New Roman"/>
        </w:rPr>
        <w:t xml:space="preserve"> eclectic </w:t>
      </w:r>
      <w:proofErr w:type="spellStart"/>
      <w:r w:rsidRPr="001C2D58">
        <w:rPr>
          <w:rFonts w:ascii="Times New Roman" w:hAnsi="Times New Roman" w:cs="Times New Roman"/>
          <w:i/>
          <w:iCs/>
        </w:rPr>
        <w:t>Kleine</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Symphonie</w:t>
      </w:r>
      <w:proofErr w:type="spellEnd"/>
      <w:r w:rsidRPr="001C2D58">
        <w:rPr>
          <w:rFonts w:ascii="Times New Roman" w:hAnsi="Times New Roman" w:cs="Times New Roman"/>
          <w:i/>
          <w:iCs/>
        </w:rPr>
        <w:t> </w:t>
      </w:r>
      <w:r w:rsidRPr="001C2D58">
        <w:rPr>
          <w:rFonts w:ascii="Times New Roman" w:hAnsi="Times New Roman" w:cs="Times New Roman"/>
        </w:rPr>
        <w:t>and the opening movement of Mahler’s uncompleted final symphony provide a bridge from late Romanticism to the no-holds-barred sounds of interwar Europe. </w:t>
      </w:r>
    </w:p>
    <w:p w14:paraId="71DF8B51" w14:textId="77777777" w:rsidR="009F07EC" w:rsidRPr="001C2D58" w:rsidRDefault="009F07EC" w:rsidP="00A4255E">
      <w:pPr>
        <w:pStyle w:val="NoSpacing"/>
        <w:rPr>
          <w:rFonts w:ascii="Times New Roman" w:hAnsi="Times New Roman" w:cs="Times New Roman"/>
        </w:rPr>
      </w:pPr>
    </w:p>
    <w:p w14:paraId="3F844EF8" w14:textId="7D663563"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Franz </w:t>
      </w:r>
      <w:proofErr w:type="spellStart"/>
      <w:r w:rsidR="00A4255E" w:rsidRPr="001C2D58">
        <w:rPr>
          <w:rFonts w:ascii="Times New Roman" w:hAnsi="Times New Roman" w:cs="Times New Roman"/>
        </w:rPr>
        <w:t>Welser-Möst</w:t>
      </w:r>
      <w:proofErr w:type="spellEnd"/>
    </w:p>
    <w:p w14:paraId="0CD5CD0B" w14:textId="77777777" w:rsidR="009F07EC" w:rsidRPr="001C2D58" w:rsidRDefault="009F07EC" w:rsidP="00A4255E">
      <w:pPr>
        <w:pStyle w:val="NoSpacing"/>
        <w:rPr>
          <w:rFonts w:ascii="Times New Roman" w:hAnsi="Times New Roman" w:cs="Times New Roman"/>
        </w:rPr>
      </w:pPr>
    </w:p>
    <w:p w14:paraId="51D66373" w14:textId="7ADFF2A3"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 xml:space="preserve">Ernst </w:t>
      </w:r>
      <w:proofErr w:type="spellStart"/>
      <w:r w:rsidRPr="001C2D58">
        <w:rPr>
          <w:rFonts w:ascii="Times New Roman" w:hAnsi="Times New Roman" w:cs="Times New Roman"/>
        </w:rPr>
        <w:t>Krenek</w:t>
      </w:r>
      <w:proofErr w:type="spellEnd"/>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proofErr w:type="spellStart"/>
      <w:r w:rsidR="00A4255E" w:rsidRPr="001C2D58">
        <w:rPr>
          <w:rFonts w:ascii="Times New Roman" w:hAnsi="Times New Roman" w:cs="Times New Roman"/>
          <w:i/>
          <w:iCs/>
        </w:rPr>
        <w:t>Kleine</w:t>
      </w:r>
      <w:proofErr w:type="spellEnd"/>
      <w:r w:rsidR="00A4255E" w:rsidRPr="001C2D58">
        <w:rPr>
          <w:rFonts w:ascii="Times New Roman" w:hAnsi="Times New Roman" w:cs="Times New Roman"/>
          <w:i/>
          <w:iCs/>
        </w:rPr>
        <w:t xml:space="preserve"> </w:t>
      </w:r>
      <w:proofErr w:type="spellStart"/>
      <w:r w:rsidR="00A4255E" w:rsidRPr="001C2D58">
        <w:rPr>
          <w:rFonts w:ascii="Times New Roman" w:hAnsi="Times New Roman" w:cs="Times New Roman"/>
          <w:i/>
          <w:iCs/>
        </w:rPr>
        <w:t>Symphonie</w:t>
      </w:r>
      <w:proofErr w:type="spellEnd"/>
      <w:r w:rsidR="00A4255E" w:rsidRPr="001C2D58">
        <w:rPr>
          <w:rFonts w:ascii="Times New Roman" w:hAnsi="Times New Roman" w:cs="Times New Roman"/>
        </w:rPr>
        <w:t xml:space="preserve"> Op 58 </w:t>
      </w:r>
    </w:p>
    <w:p w14:paraId="14057EC0" w14:textId="77777777" w:rsidR="00817084" w:rsidRPr="001C2D58" w:rsidRDefault="00817084" w:rsidP="00A4255E">
      <w:pPr>
        <w:pStyle w:val="NoSpacing"/>
        <w:rPr>
          <w:rFonts w:ascii="Times New Roman" w:hAnsi="Times New Roman" w:cs="Times New Roman"/>
        </w:rPr>
      </w:pPr>
    </w:p>
    <w:p w14:paraId="28B20713" w14:textId="7C6C4043" w:rsidR="00A4255E" w:rsidRPr="001C2D58" w:rsidRDefault="00A4255E" w:rsidP="00A4255E">
      <w:pPr>
        <w:pStyle w:val="NoSpacing"/>
        <w:rPr>
          <w:rFonts w:ascii="Times New Roman" w:hAnsi="Times New Roman" w:cs="Times New Roman"/>
        </w:rPr>
      </w:pPr>
      <w:r w:rsidRPr="001C2D58">
        <w:rPr>
          <w:rFonts w:ascii="Times New Roman" w:hAnsi="Times New Roman" w:cs="Times New Roman"/>
        </w:rPr>
        <w:t>Gu</w:t>
      </w:r>
      <w:r w:rsidR="009F07EC" w:rsidRPr="001C2D58">
        <w:rPr>
          <w:rFonts w:ascii="Times New Roman" w:hAnsi="Times New Roman" w:cs="Times New Roman"/>
        </w:rPr>
        <w:t>stav Mahler</w:t>
      </w:r>
      <w:r w:rsidR="00C4577D">
        <w:rPr>
          <w:rFonts w:ascii="Times New Roman" w:hAnsi="Times New Roman" w:cs="Times New Roman"/>
        </w:rPr>
        <w:t>:</w:t>
      </w:r>
      <w:r w:rsidR="009F07EC" w:rsidRPr="001C2D58">
        <w:rPr>
          <w:rFonts w:ascii="Times New Roman" w:hAnsi="Times New Roman" w:cs="Times New Roman"/>
        </w:rPr>
        <w:t xml:space="preserve"> </w:t>
      </w:r>
      <w:r w:rsidR="009F07EC" w:rsidRPr="001C2D58">
        <w:rPr>
          <w:rFonts w:ascii="Times New Roman" w:hAnsi="Times New Roman" w:cs="Times New Roman"/>
        </w:rPr>
        <w:tab/>
      </w:r>
      <w:r w:rsidR="009F07EC" w:rsidRPr="001C2D58">
        <w:rPr>
          <w:rFonts w:ascii="Times New Roman" w:hAnsi="Times New Roman" w:cs="Times New Roman"/>
        </w:rPr>
        <w:tab/>
      </w:r>
      <w:r w:rsidRPr="001C2D58">
        <w:rPr>
          <w:rFonts w:ascii="Times New Roman" w:hAnsi="Times New Roman" w:cs="Times New Roman"/>
        </w:rPr>
        <w:t xml:space="preserve">Adagio from Symphony No. 10 </w:t>
      </w:r>
      <w:r w:rsidR="009F07EC" w:rsidRPr="001C2D58">
        <w:rPr>
          <w:rFonts w:ascii="Times New Roman" w:hAnsi="Times New Roman" w:cs="Times New Roman"/>
        </w:rPr>
        <w:t xml:space="preserve">(arr. Ernst </w:t>
      </w:r>
      <w:proofErr w:type="spellStart"/>
      <w:r w:rsidR="009F07EC" w:rsidRPr="001C2D58">
        <w:rPr>
          <w:rFonts w:ascii="Times New Roman" w:hAnsi="Times New Roman" w:cs="Times New Roman"/>
        </w:rPr>
        <w:t>Krenek</w:t>
      </w:r>
      <w:proofErr w:type="spellEnd"/>
      <w:r w:rsidR="009F07EC" w:rsidRPr="001C2D58">
        <w:rPr>
          <w:rFonts w:ascii="Times New Roman" w:hAnsi="Times New Roman" w:cs="Times New Roman"/>
        </w:rPr>
        <w:t>)</w:t>
      </w:r>
    </w:p>
    <w:p w14:paraId="6D019CBE" w14:textId="77777777" w:rsidR="00817084" w:rsidRPr="001C2D58" w:rsidRDefault="00817084" w:rsidP="00A4255E">
      <w:pPr>
        <w:pStyle w:val="NoSpacing"/>
        <w:rPr>
          <w:rFonts w:ascii="Times New Roman" w:hAnsi="Times New Roman" w:cs="Times New Roman"/>
        </w:rPr>
      </w:pPr>
    </w:p>
    <w:p w14:paraId="50C624A4" w14:textId="5FEA3DA7" w:rsidR="00A4255E" w:rsidRPr="001C2D58" w:rsidRDefault="00A4255E" w:rsidP="00A4255E">
      <w:pPr>
        <w:pStyle w:val="NoSpacing"/>
        <w:rPr>
          <w:rFonts w:ascii="Times New Roman" w:hAnsi="Times New Roman" w:cs="Times New Roman"/>
        </w:rPr>
      </w:pPr>
      <w:proofErr w:type="spellStart"/>
      <w:r w:rsidRPr="001C2D58">
        <w:rPr>
          <w:rFonts w:ascii="Times New Roman" w:hAnsi="Times New Roman" w:cs="Times New Roman"/>
        </w:rPr>
        <w:t>Béla</w:t>
      </w:r>
      <w:proofErr w:type="spellEnd"/>
      <w:r w:rsidRPr="001C2D58">
        <w:rPr>
          <w:rFonts w:ascii="Times New Roman" w:hAnsi="Times New Roman" w:cs="Times New Roman"/>
        </w:rPr>
        <w:t xml:space="preserve"> </w:t>
      </w:r>
      <w:proofErr w:type="spellStart"/>
      <w:r w:rsidRPr="001C2D58">
        <w:rPr>
          <w:rFonts w:ascii="Times New Roman" w:hAnsi="Times New Roman" w:cs="Times New Roman"/>
        </w:rPr>
        <w:t>Bartók</w:t>
      </w:r>
      <w:proofErr w:type="spellEnd"/>
      <w:r w:rsidR="00C4577D">
        <w:rPr>
          <w:rFonts w:ascii="Times New Roman" w:hAnsi="Times New Roman" w:cs="Times New Roman"/>
        </w:rPr>
        <w:t>:</w:t>
      </w:r>
      <w:r w:rsidRPr="001C2D58">
        <w:rPr>
          <w:rFonts w:ascii="Times New Roman" w:hAnsi="Times New Roman" w:cs="Times New Roman"/>
        </w:rPr>
        <w:t xml:space="preserve"> </w:t>
      </w:r>
      <w:r w:rsidR="009F07EC" w:rsidRPr="001C2D58">
        <w:rPr>
          <w:rFonts w:ascii="Times New Roman" w:hAnsi="Times New Roman" w:cs="Times New Roman"/>
        </w:rPr>
        <w:tab/>
      </w:r>
      <w:r w:rsidR="009F07EC" w:rsidRPr="001C2D58">
        <w:rPr>
          <w:rFonts w:ascii="Times New Roman" w:hAnsi="Times New Roman" w:cs="Times New Roman"/>
        </w:rPr>
        <w:tab/>
      </w:r>
      <w:r w:rsidRPr="001C2D58">
        <w:rPr>
          <w:rFonts w:ascii="Times New Roman" w:hAnsi="Times New Roman" w:cs="Times New Roman"/>
        </w:rPr>
        <w:t xml:space="preserve">String Quartet No. 3 for String Orchestra </w:t>
      </w:r>
      <w:r w:rsidR="009F07EC" w:rsidRPr="001C2D58">
        <w:rPr>
          <w:rFonts w:ascii="Times New Roman" w:hAnsi="Times New Roman" w:cs="Times New Roman"/>
        </w:rPr>
        <w:t xml:space="preserve">(arr. </w:t>
      </w:r>
      <w:proofErr w:type="spellStart"/>
      <w:r w:rsidR="009F07EC" w:rsidRPr="001C2D58">
        <w:rPr>
          <w:rFonts w:ascii="Times New Roman" w:hAnsi="Times New Roman" w:cs="Times New Roman"/>
        </w:rPr>
        <w:t>Konopka</w:t>
      </w:r>
      <w:proofErr w:type="spellEnd"/>
      <w:r w:rsidR="009F07EC" w:rsidRPr="001C2D58">
        <w:rPr>
          <w:rFonts w:ascii="Times New Roman" w:hAnsi="Times New Roman" w:cs="Times New Roman"/>
        </w:rPr>
        <w:t>)</w:t>
      </w:r>
    </w:p>
    <w:p w14:paraId="4B2D1829" w14:textId="77777777" w:rsidR="00817084" w:rsidRPr="001C2D58" w:rsidRDefault="00817084" w:rsidP="00A4255E">
      <w:pPr>
        <w:pStyle w:val="NoSpacing"/>
        <w:rPr>
          <w:rFonts w:ascii="Times New Roman" w:hAnsi="Times New Roman" w:cs="Times New Roman"/>
        </w:rPr>
      </w:pPr>
    </w:p>
    <w:p w14:paraId="5C787F05" w14:textId="384C1E7D" w:rsidR="00A4255E" w:rsidRPr="001C2D58" w:rsidRDefault="009F07EC" w:rsidP="00A4255E">
      <w:pPr>
        <w:pStyle w:val="NoSpacing"/>
        <w:rPr>
          <w:rFonts w:ascii="Times New Roman" w:hAnsi="Times New Roman" w:cs="Times New Roman"/>
        </w:rPr>
      </w:pPr>
      <w:proofErr w:type="spellStart"/>
      <w:r w:rsidRPr="001C2D58">
        <w:rPr>
          <w:rFonts w:ascii="Times New Roman" w:hAnsi="Times New Roman" w:cs="Times New Roman"/>
        </w:rPr>
        <w:t>Béla</w:t>
      </w:r>
      <w:proofErr w:type="spellEnd"/>
      <w:r w:rsidRPr="001C2D58">
        <w:rPr>
          <w:rFonts w:ascii="Times New Roman" w:hAnsi="Times New Roman" w:cs="Times New Roman"/>
        </w:rPr>
        <w:t xml:space="preserve"> </w:t>
      </w:r>
      <w:proofErr w:type="spellStart"/>
      <w:r w:rsidRPr="001C2D58">
        <w:rPr>
          <w:rFonts w:ascii="Times New Roman" w:hAnsi="Times New Roman" w:cs="Times New Roman"/>
        </w:rPr>
        <w:t>Bartók</w:t>
      </w:r>
      <w:proofErr w:type="spellEnd"/>
      <w:r w:rsidR="00C4577D">
        <w:rPr>
          <w:rFonts w:ascii="Times New Roman" w:hAnsi="Times New Roman" w:cs="Times New Roman"/>
        </w:rPr>
        <w:t>:</w:t>
      </w:r>
      <w:r w:rsidR="00A4255E" w:rsidRPr="001C2D58">
        <w:rPr>
          <w:rFonts w:ascii="Times New Roman" w:hAnsi="Times New Roman" w:cs="Times New Roman"/>
        </w:rPr>
        <w:t xml:space="preserve"> </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Suite from </w:t>
      </w:r>
      <w:proofErr w:type="gramStart"/>
      <w:r w:rsidR="00A4255E" w:rsidRPr="001C2D58">
        <w:rPr>
          <w:rFonts w:ascii="Times New Roman" w:hAnsi="Times New Roman" w:cs="Times New Roman"/>
          <w:i/>
          <w:iCs/>
        </w:rPr>
        <w:t>The</w:t>
      </w:r>
      <w:proofErr w:type="gramEnd"/>
      <w:r w:rsidR="00A4255E" w:rsidRPr="001C2D58">
        <w:rPr>
          <w:rFonts w:ascii="Times New Roman" w:hAnsi="Times New Roman" w:cs="Times New Roman"/>
          <w:i/>
          <w:iCs/>
        </w:rPr>
        <w:t xml:space="preserve"> Miraculous Mandarin</w:t>
      </w:r>
      <w:r w:rsidR="00A4255E" w:rsidRPr="001C2D58">
        <w:rPr>
          <w:rFonts w:ascii="Times New Roman" w:hAnsi="Times New Roman" w:cs="Times New Roman"/>
        </w:rPr>
        <w:t xml:space="preserve"> Op 19</w:t>
      </w:r>
    </w:p>
    <w:p w14:paraId="15ADBBAF" w14:textId="6DD817B6" w:rsidR="00A4255E" w:rsidRPr="001C2D58" w:rsidRDefault="00A4255E" w:rsidP="00A4255E">
      <w:pPr>
        <w:pStyle w:val="NoSpacing"/>
        <w:rPr>
          <w:rFonts w:ascii="Times New Roman" w:hAnsi="Times New Roman" w:cs="Times New Roman"/>
        </w:rPr>
      </w:pPr>
    </w:p>
    <w:p w14:paraId="16129688" w14:textId="77777777" w:rsidR="009F07EC" w:rsidRPr="001C2D58" w:rsidRDefault="009F07EC" w:rsidP="00A4255E">
      <w:pPr>
        <w:pStyle w:val="NoSpacing"/>
        <w:rPr>
          <w:rFonts w:ascii="Times New Roman" w:hAnsi="Times New Roman" w:cs="Times New Roman"/>
        </w:rPr>
      </w:pPr>
    </w:p>
    <w:p w14:paraId="72FE6F4D" w14:textId="1ED4D1A8" w:rsidR="009F07EC" w:rsidRPr="001C2D58" w:rsidRDefault="009F07EC" w:rsidP="009F07EC">
      <w:pPr>
        <w:pStyle w:val="NoSpacing"/>
        <w:rPr>
          <w:rFonts w:ascii="Times New Roman" w:hAnsi="Times New Roman" w:cs="Times New Roman"/>
        </w:rPr>
      </w:pPr>
      <w:r w:rsidRPr="001C2D58">
        <w:rPr>
          <w:rFonts w:ascii="Times New Roman" w:hAnsi="Times New Roman" w:cs="Times New Roman"/>
          <w:b/>
        </w:rPr>
        <w:t>PROGRAM</w:t>
      </w:r>
      <w:r w:rsidR="00C4577D">
        <w:rPr>
          <w:rFonts w:ascii="Times New Roman" w:hAnsi="Times New Roman" w:cs="Times New Roman"/>
        </w:rPr>
        <w:t xml:space="preserve"> </w:t>
      </w:r>
      <w:r w:rsidR="00C4577D">
        <w:rPr>
          <w:rFonts w:ascii="Times New Roman" w:hAnsi="Times New Roman" w:cs="Times New Roman"/>
        </w:rPr>
        <w:tab/>
      </w:r>
      <w:r w:rsidR="00C4577D">
        <w:rPr>
          <w:rFonts w:ascii="Times New Roman" w:hAnsi="Times New Roman" w:cs="Times New Roman"/>
        </w:rPr>
        <w:tab/>
        <w:t>WOS 24</w:t>
      </w:r>
      <w:r w:rsidR="00896BC6">
        <w:rPr>
          <w:rFonts w:ascii="Times New Roman" w:hAnsi="Times New Roman" w:cs="Times New Roman"/>
        </w:rPr>
        <w:t>-40</w:t>
      </w:r>
      <w:r w:rsidR="008A25F2">
        <w:rPr>
          <w:rFonts w:ascii="Times New Roman" w:hAnsi="Times New Roman" w:cs="Times New Roman"/>
        </w:rPr>
        <w:t xml:space="preserve"> / TCO 25-13</w:t>
      </w:r>
    </w:p>
    <w:p w14:paraId="2600DFB9" w14:textId="3AE668E5" w:rsidR="009F07EC" w:rsidRDefault="009F07EC" w:rsidP="009F07EC">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April 1</w:t>
      </w:r>
      <w:r w:rsidR="00657D3F" w:rsidRPr="001C2D58">
        <w:rPr>
          <w:rFonts w:ascii="Times New Roman" w:hAnsi="Times New Roman" w:cs="Times New Roman"/>
        </w:rPr>
        <w:t>, 2025</w:t>
      </w:r>
    </w:p>
    <w:p w14:paraId="494C970E" w14:textId="0AA8BABF" w:rsidR="001C2D58" w:rsidRDefault="001C2D58" w:rsidP="009F07EC">
      <w:pPr>
        <w:pStyle w:val="NoSpacing"/>
        <w:rPr>
          <w:rFonts w:ascii="Times New Roman" w:hAnsi="Times New Roman" w:cs="Times New Roman"/>
        </w:rPr>
      </w:pPr>
    </w:p>
    <w:p w14:paraId="0610F799" w14:textId="30C20550" w:rsidR="00A04BDC" w:rsidRPr="00A04BDC" w:rsidRDefault="00A04BDC" w:rsidP="009F07EC">
      <w:pPr>
        <w:pStyle w:val="NoSpacing"/>
        <w:rPr>
          <w:rFonts w:ascii="Times New Roman" w:hAnsi="Times New Roman" w:cs="Times New Roman"/>
          <w:b/>
        </w:rPr>
      </w:pPr>
      <w:r w:rsidRPr="00A04BDC">
        <w:rPr>
          <w:rFonts w:ascii="Times New Roman" w:hAnsi="Times New Roman" w:cs="Times New Roman"/>
          <w:b/>
        </w:rPr>
        <w:t>Sibelius's Second Symphony</w:t>
      </w:r>
    </w:p>
    <w:p w14:paraId="62F5FB80" w14:textId="77777777" w:rsidR="001C2D58" w:rsidRPr="001C2D58" w:rsidRDefault="001C2D58" w:rsidP="001C2D58">
      <w:pPr>
        <w:rPr>
          <w:rFonts w:ascii="Times New Roman" w:hAnsi="Times New Roman" w:cs="Times New Roman"/>
        </w:rPr>
      </w:pPr>
      <w:r w:rsidRPr="001C2D58">
        <w:rPr>
          <w:rFonts w:ascii="Times New Roman" w:hAnsi="Times New Roman" w:cs="Times New Roman"/>
        </w:rPr>
        <w:t>With its rich, sweeping melodies and dynamic brass chorales, Sibelius’s Second Symphony vividly evokes the beauty of his native Finland. Icy Nordic landscapes are also heard in Rautavaara’s </w:t>
      </w:r>
      <w:r w:rsidRPr="001C2D58">
        <w:rPr>
          <w:rFonts w:ascii="Times New Roman" w:hAnsi="Times New Roman" w:cs="Times New Roman"/>
          <w:i/>
          <w:iCs/>
        </w:rPr>
        <w:t xml:space="preserve">Cantus </w:t>
      </w:r>
      <w:proofErr w:type="spellStart"/>
      <w:r w:rsidRPr="001C2D58">
        <w:rPr>
          <w:rFonts w:ascii="Times New Roman" w:hAnsi="Times New Roman" w:cs="Times New Roman"/>
          <w:i/>
          <w:iCs/>
        </w:rPr>
        <w:t>Arcticus</w:t>
      </w:r>
      <w:proofErr w:type="spellEnd"/>
      <w:r w:rsidRPr="001C2D58">
        <w:rPr>
          <w:rFonts w:ascii="Times New Roman" w:hAnsi="Times New Roman" w:cs="Times New Roman"/>
        </w:rPr>
        <w:t>, a haunting “concerto for birds and orchestra” that weaves recordings of birdsong into the orchestral tapestry. Julia Perry’s setting of the 13th-century </w:t>
      </w:r>
      <w:proofErr w:type="spellStart"/>
      <w:r w:rsidRPr="001C2D58">
        <w:rPr>
          <w:rFonts w:ascii="Times New Roman" w:hAnsi="Times New Roman" w:cs="Times New Roman"/>
          <w:i/>
          <w:iCs/>
        </w:rPr>
        <w:t>Stabat</w:t>
      </w:r>
      <w:proofErr w:type="spellEnd"/>
      <w:r w:rsidRPr="001C2D58">
        <w:rPr>
          <w:rFonts w:ascii="Times New Roman" w:hAnsi="Times New Roman" w:cs="Times New Roman"/>
          <w:i/>
          <w:iCs/>
        </w:rPr>
        <w:t xml:space="preserve"> Mater</w:t>
      </w:r>
      <w:r w:rsidRPr="001C2D58">
        <w:rPr>
          <w:rFonts w:ascii="Times New Roman" w:hAnsi="Times New Roman" w:cs="Times New Roman"/>
        </w:rPr>
        <w:t> hymn adds a powerful complement to this program that highlights two rising stars: conductor Dalia </w:t>
      </w:r>
      <w:proofErr w:type="spellStart"/>
      <w:r w:rsidRPr="001C2D58">
        <w:rPr>
          <w:rFonts w:ascii="Times New Roman" w:hAnsi="Times New Roman" w:cs="Times New Roman"/>
        </w:rPr>
        <w:t>Stasevska</w:t>
      </w:r>
      <w:proofErr w:type="spellEnd"/>
      <w:r w:rsidRPr="001C2D58">
        <w:rPr>
          <w:rFonts w:ascii="Times New Roman" w:hAnsi="Times New Roman" w:cs="Times New Roman"/>
        </w:rPr>
        <w:t> and mezzo-soprano Josefina Maldonado.</w:t>
      </w:r>
    </w:p>
    <w:p w14:paraId="14617DDB" w14:textId="77777777" w:rsidR="009F07EC" w:rsidRPr="001C2D58" w:rsidRDefault="009F07EC" w:rsidP="00A4255E">
      <w:pPr>
        <w:pStyle w:val="NoSpacing"/>
        <w:rPr>
          <w:rFonts w:ascii="Times New Roman" w:hAnsi="Times New Roman" w:cs="Times New Roman"/>
        </w:rPr>
      </w:pPr>
    </w:p>
    <w:p w14:paraId="1768C882" w14:textId="3D53A547" w:rsidR="009F07EC" w:rsidRPr="001C2D58" w:rsidRDefault="009F07EC" w:rsidP="00A4255E">
      <w:pPr>
        <w:pStyle w:val="NoSpacing"/>
        <w:rPr>
          <w:rFonts w:ascii="Times New Roman" w:hAnsi="Times New Roman" w:cs="Times New Roman"/>
        </w:rPr>
      </w:pPr>
      <w:r w:rsidRPr="001C2D58">
        <w:rPr>
          <w:rFonts w:ascii="Times New Roman" w:hAnsi="Times New Roman" w:cs="Times New Roman"/>
        </w:rPr>
        <w:t xml:space="preserve">CONDUCTOR: </w:t>
      </w:r>
      <w:r w:rsidRPr="001C2D58">
        <w:rPr>
          <w:rFonts w:ascii="Times New Roman" w:hAnsi="Times New Roman" w:cs="Times New Roman"/>
        </w:rPr>
        <w:tab/>
        <w:t xml:space="preserve">Dalia </w:t>
      </w:r>
      <w:proofErr w:type="spellStart"/>
      <w:r w:rsidRPr="001C2D58">
        <w:rPr>
          <w:rFonts w:ascii="Times New Roman" w:hAnsi="Times New Roman" w:cs="Times New Roman"/>
        </w:rPr>
        <w:t>Stasevska</w:t>
      </w:r>
      <w:proofErr w:type="spellEnd"/>
      <w:r w:rsidRPr="001C2D58">
        <w:rPr>
          <w:rFonts w:ascii="Times New Roman" w:hAnsi="Times New Roman" w:cs="Times New Roman"/>
        </w:rPr>
        <w:t>, conductor</w:t>
      </w:r>
    </w:p>
    <w:p w14:paraId="0F4A5434" w14:textId="633BDC20"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ARTIST: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Josefina Maldonado, mezzo-soprano</w:t>
      </w:r>
    </w:p>
    <w:p w14:paraId="7290A4D2" w14:textId="77777777" w:rsidR="009F07EC" w:rsidRPr="001C2D58" w:rsidRDefault="009F07EC" w:rsidP="009F07EC">
      <w:pPr>
        <w:pStyle w:val="NoSpacing"/>
        <w:rPr>
          <w:rFonts w:ascii="Times New Roman" w:hAnsi="Times New Roman" w:cs="Times New Roman"/>
        </w:rPr>
      </w:pPr>
    </w:p>
    <w:p w14:paraId="318D183F" w14:textId="5B3A6DB0" w:rsidR="00A4255E" w:rsidRPr="001C2D58" w:rsidRDefault="009F07EC" w:rsidP="009F07EC">
      <w:pPr>
        <w:pStyle w:val="NoSpacing"/>
        <w:rPr>
          <w:rFonts w:ascii="Times New Roman" w:hAnsi="Times New Roman" w:cs="Times New Roman"/>
        </w:rPr>
      </w:pPr>
      <w:proofErr w:type="spellStart"/>
      <w:r w:rsidRPr="001C2D58">
        <w:rPr>
          <w:rFonts w:ascii="Times New Roman" w:hAnsi="Times New Roman" w:cs="Times New Roman"/>
        </w:rPr>
        <w:t>Einojuhani</w:t>
      </w:r>
      <w:proofErr w:type="spellEnd"/>
      <w:r w:rsidRPr="001C2D58">
        <w:rPr>
          <w:rFonts w:ascii="Times New Roman" w:hAnsi="Times New Roman" w:cs="Times New Roman"/>
        </w:rPr>
        <w:t xml:space="preserve"> Rautavaara</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i/>
          <w:iCs/>
        </w:rPr>
        <w:t xml:space="preserve">Cantus </w:t>
      </w:r>
      <w:proofErr w:type="spellStart"/>
      <w:r w:rsidR="00A4255E" w:rsidRPr="001C2D58">
        <w:rPr>
          <w:rFonts w:ascii="Times New Roman" w:hAnsi="Times New Roman" w:cs="Times New Roman"/>
          <w:i/>
          <w:iCs/>
        </w:rPr>
        <w:t>Arcticus</w:t>
      </w:r>
      <w:proofErr w:type="spellEnd"/>
      <w:r w:rsidR="00A4255E" w:rsidRPr="001C2D58">
        <w:rPr>
          <w:rFonts w:ascii="Times New Roman" w:hAnsi="Times New Roman" w:cs="Times New Roman"/>
        </w:rPr>
        <w:t xml:space="preserve"> </w:t>
      </w:r>
    </w:p>
    <w:p w14:paraId="7B4DA2B1" w14:textId="77777777" w:rsidR="00817084" w:rsidRPr="001C2D58" w:rsidRDefault="00817084" w:rsidP="00A4255E">
      <w:pPr>
        <w:pStyle w:val="NoSpacing"/>
        <w:rPr>
          <w:rFonts w:ascii="Times New Roman" w:hAnsi="Times New Roman" w:cs="Times New Roman"/>
        </w:rPr>
      </w:pPr>
    </w:p>
    <w:p w14:paraId="0CE7FC10" w14:textId="6B8ECF54"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Julia Perry</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proofErr w:type="spellStart"/>
      <w:r w:rsidR="00A4255E" w:rsidRPr="001C2D58">
        <w:rPr>
          <w:rFonts w:ascii="Times New Roman" w:hAnsi="Times New Roman" w:cs="Times New Roman"/>
        </w:rPr>
        <w:t>Stabat</w:t>
      </w:r>
      <w:proofErr w:type="spellEnd"/>
      <w:r w:rsidR="00A4255E" w:rsidRPr="001C2D58">
        <w:rPr>
          <w:rFonts w:ascii="Times New Roman" w:hAnsi="Times New Roman" w:cs="Times New Roman"/>
        </w:rPr>
        <w:t xml:space="preserve"> Mater</w:t>
      </w:r>
    </w:p>
    <w:p w14:paraId="527B62CD" w14:textId="77777777" w:rsidR="00817084" w:rsidRPr="001C2D58" w:rsidRDefault="00817084" w:rsidP="00A4255E">
      <w:pPr>
        <w:pStyle w:val="NoSpacing"/>
        <w:rPr>
          <w:rFonts w:ascii="Times New Roman" w:hAnsi="Times New Roman" w:cs="Times New Roman"/>
        </w:rPr>
      </w:pPr>
    </w:p>
    <w:p w14:paraId="3ABD96C1" w14:textId="60B4B3EA"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Jean Sibelius</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Symphony No. 2 in D Op 43</w:t>
      </w:r>
    </w:p>
    <w:p w14:paraId="164D32A6" w14:textId="77777777" w:rsidR="00A4255E" w:rsidRPr="001C2D58" w:rsidRDefault="00A4255E" w:rsidP="00A4255E">
      <w:pPr>
        <w:pStyle w:val="NoSpacing"/>
        <w:rPr>
          <w:rFonts w:ascii="Times New Roman" w:hAnsi="Times New Roman" w:cs="Times New Roman"/>
        </w:rPr>
      </w:pPr>
    </w:p>
    <w:p w14:paraId="5BBFB6DE" w14:textId="77777777" w:rsidR="006B070D" w:rsidRPr="001C2D58" w:rsidRDefault="006B070D" w:rsidP="00A4255E">
      <w:pPr>
        <w:pStyle w:val="NoSpacing"/>
        <w:rPr>
          <w:rFonts w:ascii="Times New Roman" w:hAnsi="Times New Roman" w:cs="Times New Roman"/>
        </w:rPr>
      </w:pPr>
    </w:p>
    <w:sectPr w:rsidR="006B070D" w:rsidRPr="001C2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5E"/>
    <w:rsid w:val="001C2D58"/>
    <w:rsid w:val="0022436C"/>
    <w:rsid w:val="00391656"/>
    <w:rsid w:val="00550F12"/>
    <w:rsid w:val="005E7217"/>
    <w:rsid w:val="00657D3F"/>
    <w:rsid w:val="006B070D"/>
    <w:rsid w:val="006B788B"/>
    <w:rsid w:val="00817084"/>
    <w:rsid w:val="00896BC6"/>
    <w:rsid w:val="008A25F2"/>
    <w:rsid w:val="00986676"/>
    <w:rsid w:val="009F07EC"/>
    <w:rsid w:val="00A04BDC"/>
    <w:rsid w:val="00A4255E"/>
    <w:rsid w:val="00C10159"/>
    <w:rsid w:val="00C4577D"/>
    <w:rsid w:val="00CB589C"/>
    <w:rsid w:val="00E4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9D59"/>
  <w15:chartTrackingRefBased/>
  <w15:docId w15:val="{FB14F716-3D61-49D3-9A9B-6C5EA51A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2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55E"/>
    <w:rPr>
      <w:rFonts w:eastAsiaTheme="majorEastAsia" w:cstheme="majorBidi"/>
      <w:color w:val="272727" w:themeColor="text1" w:themeTint="D8"/>
    </w:rPr>
  </w:style>
  <w:style w:type="paragraph" w:styleId="Title">
    <w:name w:val="Title"/>
    <w:basedOn w:val="Normal"/>
    <w:next w:val="Normal"/>
    <w:link w:val="TitleChar"/>
    <w:uiPriority w:val="10"/>
    <w:qFormat/>
    <w:rsid w:val="00A42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55E"/>
    <w:pPr>
      <w:spacing w:before="160"/>
      <w:jc w:val="center"/>
    </w:pPr>
    <w:rPr>
      <w:i/>
      <w:iCs/>
      <w:color w:val="404040" w:themeColor="text1" w:themeTint="BF"/>
    </w:rPr>
  </w:style>
  <w:style w:type="character" w:customStyle="1" w:styleId="QuoteChar">
    <w:name w:val="Quote Char"/>
    <w:basedOn w:val="DefaultParagraphFont"/>
    <w:link w:val="Quote"/>
    <w:uiPriority w:val="29"/>
    <w:rsid w:val="00A4255E"/>
    <w:rPr>
      <w:i/>
      <w:iCs/>
      <w:color w:val="404040" w:themeColor="text1" w:themeTint="BF"/>
    </w:rPr>
  </w:style>
  <w:style w:type="paragraph" w:styleId="ListParagraph">
    <w:name w:val="List Paragraph"/>
    <w:basedOn w:val="Normal"/>
    <w:uiPriority w:val="34"/>
    <w:qFormat/>
    <w:rsid w:val="00A4255E"/>
    <w:pPr>
      <w:ind w:left="720"/>
      <w:contextualSpacing/>
    </w:pPr>
  </w:style>
  <w:style w:type="character" w:styleId="IntenseEmphasis">
    <w:name w:val="Intense Emphasis"/>
    <w:basedOn w:val="DefaultParagraphFont"/>
    <w:uiPriority w:val="21"/>
    <w:qFormat/>
    <w:rsid w:val="00A4255E"/>
    <w:rPr>
      <w:i/>
      <w:iCs/>
      <w:color w:val="0F4761" w:themeColor="accent1" w:themeShade="BF"/>
    </w:rPr>
  </w:style>
  <w:style w:type="paragraph" w:styleId="IntenseQuote">
    <w:name w:val="Intense Quote"/>
    <w:basedOn w:val="Normal"/>
    <w:next w:val="Normal"/>
    <w:link w:val="IntenseQuoteChar"/>
    <w:uiPriority w:val="30"/>
    <w:qFormat/>
    <w:rsid w:val="00A42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55E"/>
    <w:rPr>
      <w:i/>
      <w:iCs/>
      <w:color w:val="0F4761" w:themeColor="accent1" w:themeShade="BF"/>
    </w:rPr>
  </w:style>
  <w:style w:type="character" w:styleId="IntenseReference">
    <w:name w:val="Intense Reference"/>
    <w:basedOn w:val="DefaultParagraphFont"/>
    <w:uiPriority w:val="32"/>
    <w:qFormat/>
    <w:rsid w:val="00A4255E"/>
    <w:rPr>
      <w:b/>
      <w:bCs/>
      <w:smallCaps/>
      <w:color w:val="0F4761" w:themeColor="accent1" w:themeShade="BF"/>
      <w:spacing w:val="5"/>
    </w:rPr>
  </w:style>
  <w:style w:type="paragraph" w:styleId="NoSpacing">
    <w:name w:val="No Spacing"/>
    <w:uiPriority w:val="1"/>
    <w:qFormat/>
    <w:rsid w:val="00A42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4309">
      <w:bodyDiv w:val="1"/>
      <w:marLeft w:val="0"/>
      <w:marRight w:val="0"/>
      <w:marTop w:val="0"/>
      <w:marBottom w:val="0"/>
      <w:divBdr>
        <w:top w:val="none" w:sz="0" w:space="0" w:color="auto"/>
        <w:left w:val="none" w:sz="0" w:space="0" w:color="auto"/>
        <w:bottom w:val="none" w:sz="0" w:space="0" w:color="auto"/>
        <w:right w:val="none" w:sz="0" w:space="0" w:color="auto"/>
      </w:divBdr>
    </w:div>
    <w:div w:id="639043675">
      <w:bodyDiv w:val="1"/>
      <w:marLeft w:val="0"/>
      <w:marRight w:val="0"/>
      <w:marTop w:val="0"/>
      <w:marBottom w:val="0"/>
      <w:divBdr>
        <w:top w:val="none" w:sz="0" w:space="0" w:color="auto"/>
        <w:left w:val="none" w:sz="0" w:space="0" w:color="auto"/>
        <w:bottom w:val="none" w:sz="0" w:space="0" w:color="auto"/>
        <w:right w:val="none" w:sz="0" w:space="0" w:color="auto"/>
      </w:divBdr>
    </w:div>
    <w:div w:id="698891926">
      <w:bodyDiv w:val="1"/>
      <w:marLeft w:val="0"/>
      <w:marRight w:val="0"/>
      <w:marTop w:val="0"/>
      <w:marBottom w:val="0"/>
      <w:divBdr>
        <w:top w:val="none" w:sz="0" w:space="0" w:color="auto"/>
        <w:left w:val="none" w:sz="0" w:space="0" w:color="auto"/>
        <w:bottom w:val="none" w:sz="0" w:space="0" w:color="auto"/>
        <w:right w:val="none" w:sz="0" w:space="0" w:color="auto"/>
      </w:divBdr>
    </w:div>
    <w:div w:id="765228974">
      <w:bodyDiv w:val="1"/>
      <w:marLeft w:val="0"/>
      <w:marRight w:val="0"/>
      <w:marTop w:val="0"/>
      <w:marBottom w:val="0"/>
      <w:divBdr>
        <w:top w:val="none" w:sz="0" w:space="0" w:color="auto"/>
        <w:left w:val="none" w:sz="0" w:space="0" w:color="auto"/>
        <w:bottom w:val="none" w:sz="0" w:space="0" w:color="auto"/>
        <w:right w:val="none" w:sz="0" w:space="0" w:color="auto"/>
      </w:divBdr>
    </w:div>
    <w:div w:id="830947981">
      <w:bodyDiv w:val="1"/>
      <w:marLeft w:val="0"/>
      <w:marRight w:val="0"/>
      <w:marTop w:val="0"/>
      <w:marBottom w:val="0"/>
      <w:divBdr>
        <w:top w:val="none" w:sz="0" w:space="0" w:color="auto"/>
        <w:left w:val="none" w:sz="0" w:space="0" w:color="auto"/>
        <w:bottom w:val="none" w:sz="0" w:space="0" w:color="auto"/>
        <w:right w:val="none" w:sz="0" w:space="0" w:color="auto"/>
      </w:divBdr>
    </w:div>
    <w:div w:id="1517304983">
      <w:bodyDiv w:val="1"/>
      <w:marLeft w:val="0"/>
      <w:marRight w:val="0"/>
      <w:marTop w:val="0"/>
      <w:marBottom w:val="0"/>
      <w:divBdr>
        <w:top w:val="none" w:sz="0" w:space="0" w:color="auto"/>
        <w:left w:val="none" w:sz="0" w:space="0" w:color="auto"/>
        <w:bottom w:val="none" w:sz="0" w:space="0" w:color="auto"/>
        <w:right w:val="none" w:sz="0" w:space="0" w:color="auto"/>
      </w:divBdr>
    </w:div>
    <w:div w:id="1547180293">
      <w:bodyDiv w:val="1"/>
      <w:marLeft w:val="0"/>
      <w:marRight w:val="0"/>
      <w:marTop w:val="0"/>
      <w:marBottom w:val="0"/>
      <w:divBdr>
        <w:top w:val="none" w:sz="0" w:space="0" w:color="auto"/>
        <w:left w:val="none" w:sz="0" w:space="0" w:color="auto"/>
        <w:bottom w:val="none" w:sz="0" w:space="0" w:color="auto"/>
        <w:right w:val="none" w:sz="0" w:space="0" w:color="auto"/>
      </w:divBdr>
    </w:div>
    <w:div w:id="1552889081">
      <w:bodyDiv w:val="1"/>
      <w:marLeft w:val="0"/>
      <w:marRight w:val="0"/>
      <w:marTop w:val="0"/>
      <w:marBottom w:val="0"/>
      <w:divBdr>
        <w:top w:val="none" w:sz="0" w:space="0" w:color="auto"/>
        <w:left w:val="none" w:sz="0" w:space="0" w:color="auto"/>
        <w:bottom w:val="none" w:sz="0" w:space="0" w:color="auto"/>
        <w:right w:val="none" w:sz="0" w:space="0" w:color="auto"/>
      </w:divBdr>
    </w:div>
    <w:div w:id="1561210644">
      <w:bodyDiv w:val="1"/>
      <w:marLeft w:val="0"/>
      <w:marRight w:val="0"/>
      <w:marTop w:val="0"/>
      <w:marBottom w:val="0"/>
      <w:divBdr>
        <w:top w:val="none" w:sz="0" w:space="0" w:color="auto"/>
        <w:left w:val="none" w:sz="0" w:space="0" w:color="auto"/>
        <w:bottom w:val="none" w:sz="0" w:space="0" w:color="auto"/>
        <w:right w:val="none" w:sz="0" w:space="0" w:color="auto"/>
      </w:divBdr>
    </w:div>
    <w:div w:id="1639456815">
      <w:bodyDiv w:val="1"/>
      <w:marLeft w:val="0"/>
      <w:marRight w:val="0"/>
      <w:marTop w:val="0"/>
      <w:marBottom w:val="0"/>
      <w:divBdr>
        <w:top w:val="none" w:sz="0" w:space="0" w:color="auto"/>
        <w:left w:val="none" w:sz="0" w:space="0" w:color="auto"/>
        <w:bottom w:val="none" w:sz="0" w:space="0" w:color="auto"/>
        <w:right w:val="none" w:sz="0" w:space="0" w:color="auto"/>
      </w:divBdr>
    </w:div>
    <w:div w:id="1799298067">
      <w:bodyDiv w:val="1"/>
      <w:marLeft w:val="0"/>
      <w:marRight w:val="0"/>
      <w:marTop w:val="0"/>
      <w:marBottom w:val="0"/>
      <w:divBdr>
        <w:top w:val="none" w:sz="0" w:space="0" w:color="auto"/>
        <w:left w:val="none" w:sz="0" w:space="0" w:color="auto"/>
        <w:bottom w:val="none" w:sz="0" w:space="0" w:color="auto"/>
        <w:right w:val="none" w:sz="0" w:space="0" w:color="auto"/>
      </w:divBdr>
    </w:div>
    <w:div w:id="1804493437">
      <w:bodyDiv w:val="1"/>
      <w:marLeft w:val="0"/>
      <w:marRight w:val="0"/>
      <w:marTop w:val="0"/>
      <w:marBottom w:val="0"/>
      <w:divBdr>
        <w:top w:val="none" w:sz="0" w:space="0" w:color="auto"/>
        <w:left w:val="none" w:sz="0" w:space="0" w:color="auto"/>
        <w:bottom w:val="none" w:sz="0" w:space="0" w:color="auto"/>
        <w:right w:val="none" w:sz="0" w:space="0" w:color="auto"/>
      </w:divBdr>
    </w:div>
    <w:div w:id="1844125145">
      <w:bodyDiv w:val="1"/>
      <w:marLeft w:val="0"/>
      <w:marRight w:val="0"/>
      <w:marTop w:val="0"/>
      <w:marBottom w:val="0"/>
      <w:divBdr>
        <w:top w:val="none" w:sz="0" w:space="0" w:color="auto"/>
        <w:left w:val="none" w:sz="0" w:space="0" w:color="auto"/>
        <w:bottom w:val="none" w:sz="0" w:space="0" w:color="auto"/>
        <w:right w:val="none" w:sz="0" w:space="0" w:color="auto"/>
      </w:divBdr>
    </w:div>
    <w:div w:id="2022930181">
      <w:bodyDiv w:val="1"/>
      <w:marLeft w:val="0"/>
      <w:marRight w:val="0"/>
      <w:marTop w:val="0"/>
      <w:marBottom w:val="0"/>
      <w:divBdr>
        <w:top w:val="none" w:sz="0" w:space="0" w:color="auto"/>
        <w:left w:val="none" w:sz="0" w:space="0" w:color="auto"/>
        <w:bottom w:val="none" w:sz="0" w:space="0" w:color="auto"/>
        <w:right w:val="none" w:sz="0" w:space="0" w:color="auto"/>
      </w:divBdr>
    </w:div>
    <w:div w:id="2027948729">
      <w:bodyDiv w:val="1"/>
      <w:marLeft w:val="0"/>
      <w:marRight w:val="0"/>
      <w:marTop w:val="0"/>
      <w:marBottom w:val="0"/>
      <w:divBdr>
        <w:top w:val="none" w:sz="0" w:space="0" w:color="auto"/>
        <w:left w:val="none" w:sz="0" w:space="0" w:color="auto"/>
        <w:bottom w:val="none" w:sz="0" w:space="0" w:color="auto"/>
        <w:right w:val="none" w:sz="0" w:space="0" w:color="auto"/>
      </w:divBdr>
    </w:div>
    <w:div w:id="21001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7</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Wight</dc:creator>
  <cp:keywords/>
  <dc:description/>
  <cp:lastModifiedBy>Ella Pinceloup</cp:lastModifiedBy>
  <cp:revision>11</cp:revision>
  <dcterms:created xsi:type="dcterms:W3CDTF">2024-09-30T15:30:00Z</dcterms:created>
  <dcterms:modified xsi:type="dcterms:W3CDTF">2025-01-10T17:12:00Z</dcterms:modified>
</cp:coreProperties>
</file>