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0CAD4" w14:textId="27571DFE" w:rsidR="009B0D06" w:rsidRDefault="009B0D06" w:rsidP="009B0D06">
      <w:pPr>
        <w:widowControl w:val="0"/>
        <w:jc w:val="center"/>
        <w:rPr>
          <w:b/>
        </w:rPr>
      </w:pPr>
      <w:r w:rsidRPr="009B0D06">
        <w:rPr>
          <w:b/>
        </w:rPr>
        <w:t>WFMT Orchestra Series (WOS)</w:t>
      </w:r>
    </w:p>
    <w:p w14:paraId="7D855028" w14:textId="1BEE3981" w:rsidR="003E2888" w:rsidRPr="002A034A" w:rsidRDefault="003E2888" w:rsidP="003E2888">
      <w:pPr>
        <w:widowControl w:val="0"/>
        <w:jc w:val="center"/>
      </w:pPr>
      <w:r w:rsidRPr="002A034A">
        <w:rPr>
          <w:b/>
        </w:rPr>
        <w:t xml:space="preserve">SAN FRANCISCO SYMPHONY </w:t>
      </w:r>
    </w:p>
    <w:p w14:paraId="7E61036A" w14:textId="7B7ED1F7" w:rsidR="003E2888" w:rsidRPr="002A034A" w:rsidRDefault="00634E0E" w:rsidP="003E2888">
      <w:pPr>
        <w:widowControl w:val="0"/>
        <w:jc w:val="center"/>
      </w:pPr>
      <w:r>
        <w:t>Broadcast Schedule — Spring 202</w:t>
      </w:r>
      <w:r w:rsidR="00D211CB">
        <w:t>6</w:t>
      </w:r>
    </w:p>
    <w:p w14:paraId="6ACD077F" w14:textId="77777777" w:rsidR="003E2888" w:rsidRDefault="003E2888" w:rsidP="003E2888">
      <w:pPr>
        <w:widowControl w:val="0"/>
      </w:pPr>
    </w:p>
    <w:p w14:paraId="56A57511" w14:textId="77777777" w:rsidR="003E2888" w:rsidRPr="00F95CB5" w:rsidRDefault="003E2888" w:rsidP="003E2888">
      <w:pPr>
        <w:widowControl w:val="0"/>
        <w:rPr>
          <w:i/>
          <w:sz w:val="20"/>
          <w:szCs w:val="20"/>
        </w:rPr>
      </w:pPr>
      <w:r w:rsidRPr="00F95CB5">
        <w:rPr>
          <w:b/>
          <w:i/>
          <w:sz w:val="20"/>
          <w:szCs w:val="20"/>
        </w:rPr>
        <w:t xml:space="preserve">Please note: </w:t>
      </w:r>
      <w:r w:rsidRPr="00F95CB5">
        <w:rPr>
          <w:i/>
          <w:sz w:val="20"/>
          <w:szCs w:val="20"/>
        </w:rPr>
        <w:t>the use of asterisks</w:t>
      </w:r>
      <w:r>
        <w:rPr>
          <w:i/>
          <w:sz w:val="20"/>
          <w:szCs w:val="20"/>
        </w:rPr>
        <w:t xml:space="preserve"> (*)</w:t>
      </w:r>
      <w:r w:rsidRPr="00F95CB5">
        <w:rPr>
          <w:i/>
          <w:sz w:val="20"/>
          <w:szCs w:val="20"/>
        </w:rPr>
        <w:t xml:space="preserve"> in the listings below designate the piece(s) on which the soloist</w:t>
      </w:r>
      <w:r>
        <w:rPr>
          <w:i/>
          <w:sz w:val="20"/>
          <w:szCs w:val="20"/>
        </w:rPr>
        <w:t>(</w:t>
      </w:r>
      <w:r w:rsidRPr="00F95CB5">
        <w:rPr>
          <w:i/>
          <w:sz w:val="20"/>
          <w:szCs w:val="20"/>
        </w:rPr>
        <w:t>s</w:t>
      </w:r>
      <w:r>
        <w:rPr>
          <w:i/>
          <w:sz w:val="20"/>
          <w:szCs w:val="20"/>
        </w:rPr>
        <w:t>)</w:t>
      </w:r>
      <w:r w:rsidRPr="00F95CB5">
        <w:rPr>
          <w:i/>
          <w:sz w:val="20"/>
          <w:szCs w:val="20"/>
        </w:rPr>
        <w:t xml:space="preserve"> perform. Single or dual asterisks are used to differentiate between performances for </w:t>
      </w:r>
      <w:r w:rsidR="00634E0E" w:rsidRPr="00F95CB5">
        <w:rPr>
          <w:i/>
          <w:sz w:val="20"/>
          <w:szCs w:val="20"/>
        </w:rPr>
        <w:t xml:space="preserve">broadcasts </w:t>
      </w:r>
      <w:r w:rsidR="00634E0E">
        <w:rPr>
          <w:i/>
          <w:sz w:val="20"/>
          <w:szCs w:val="20"/>
        </w:rPr>
        <w:t>that</w:t>
      </w:r>
      <w:r>
        <w:rPr>
          <w:i/>
          <w:sz w:val="20"/>
          <w:szCs w:val="20"/>
        </w:rPr>
        <w:t xml:space="preserve"> contain</w:t>
      </w:r>
      <w:r w:rsidRPr="00F95CB5">
        <w:rPr>
          <w:i/>
          <w:sz w:val="20"/>
          <w:szCs w:val="20"/>
        </w:rPr>
        <w:t xml:space="preserve"> multiple soloists.</w:t>
      </w:r>
    </w:p>
    <w:p w14:paraId="35693B3A" w14:textId="77777777" w:rsidR="003E2888" w:rsidRDefault="003E2888" w:rsidP="003E2888"/>
    <w:p w14:paraId="062D5A98" w14:textId="77777777" w:rsidR="00B57DC4" w:rsidRPr="002A034A" w:rsidRDefault="00B57DC4" w:rsidP="003E2888"/>
    <w:p w14:paraId="2111EC46" w14:textId="7D21B8F4" w:rsidR="003E2888" w:rsidRPr="00064B36" w:rsidRDefault="00634E0E" w:rsidP="003E2888">
      <w:pPr>
        <w:rPr>
          <w:b/>
          <w:color w:val="auto"/>
        </w:rPr>
      </w:pPr>
      <w:r>
        <w:rPr>
          <w:b/>
          <w:color w:val="auto"/>
        </w:rPr>
        <w:t>PROGRAM #:</w:t>
      </w:r>
      <w:r>
        <w:rPr>
          <w:b/>
          <w:color w:val="auto"/>
        </w:rPr>
        <w:tab/>
      </w:r>
      <w:r w:rsidR="009B0D06">
        <w:rPr>
          <w:b/>
          <w:color w:val="auto"/>
        </w:rPr>
        <w:t xml:space="preserve">WOS 25-40 / </w:t>
      </w:r>
      <w:r>
        <w:rPr>
          <w:b/>
          <w:color w:val="auto"/>
        </w:rPr>
        <w:t>SFS 2</w:t>
      </w:r>
      <w:r w:rsidR="00AF2FD2">
        <w:rPr>
          <w:b/>
          <w:color w:val="auto"/>
        </w:rPr>
        <w:t>6</w:t>
      </w:r>
      <w:r w:rsidR="003E2888" w:rsidRPr="00064B36">
        <w:rPr>
          <w:b/>
          <w:color w:val="auto"/>
        </w:rPr>
        <w:t>-01</w:t>
      </w:r>
    </w:p>
    <w:p w14:paraId="47A208DB" w14:textId="04D423C1" w:rsidR="003E2888" w:rsidRPr="00064B36" w:rsidRDefault="003E2888" w:rsidP="003E2888">
      <w:pPr>
        <w:rPr>
          <w:b/>
          <w:color w:val="auto"/>
        </w:rPr>
      </w:pPr>
      <w:r w:rsidRPr="00064B36">
        <w:rPr>
          <w:b/>
          <w:color w:val="auto"/>
        </w:rPr>
        <w:t>RELEASE:</w:t>
      </w:r>
      <w:r w:rsidRPr="00064B36">
        <w:rPr>
          <w:b/>
          <w:color w:val="auto"/>
        </w:rPr>
        <w:tab/>
      </w:r>
      <w:r w:rsidRPr="00064B36">
        <w:rPr>
          <w:b/>
          <w:color w:val="auto"/>
        </w:rPr>
        <w:tab/>
      </w:r>
      <w:r w:rsidR="008A6357">
        <w:rPr>
          <w:b/>
          <w:color w:val="auto"/>
        </w:rPr>
        <w:t>April 7, 2026</w:t>
      </w:r>
    </w:p>
    <w:p w14:paraId="2E3A81B7" w14:textId="77777777" w:rsidR="003E2888" w:rsidRDefault="003E2888" w:rsidP="003E2888">
      <w:pPr>
        <w:rPr>
          <w:color w:val="auto"/>
        </w:rPr>
      </w:pPr>
    </w:p>
    <w:p w14:paraId="04E786E1" w14:textId="11C15644" w:rsidR="000B6052" w:rsidRDefault="000B6052" w:rsidP="0064451A">
      <w:pPr>
        <w:rPr>
          <w:color w:val="auto"/>
        </w:rPr>
      </w:pPr>
      <w:r>
        <w:rPr>
          <w:color w:val="auto"/>
        </w:rPr>
        <w:t>ORCHESTRA:</w:t>
      </w:r>
      <w:r>
        <w:rPr>
          <w:color w:val="auto"/>
        </w:rPr>
        <w:tab/>
        <w:t>San Francisco Symphony</w:t>
      </w:r>
    </w:p>
    <w:p w14:paraId="3832BFAC" w14:textId="4117184A" w:rsidR="003D552D" w:rsidRDefault="00634E0E" w:rsidP="0064451A">
      <w:pPr>
        <w:rPr>
          <w:color w:val="auto"/>
        </w:rPr>
      </w:pPr>
      <w:r>
        <w:rPr>
          <w:color w:val="auto"/>
        </w:rPr>
        <w:t>CONDUCTOR:</w:t>
      </w:r>
      <w:r>
        <w:rPr>
          <w:color w:val="auto"/>
        </w:rPr>
        <w:tab/>
      </w:r>
      <w:r w:rsidR="006D0870">
        <w:rPr>
          <w:color w:val="auto"/>
        </w:rPr>
        <w:t>Esa-Pekka Salonen</w:t>
      </w:r>
    </w:p>
    <w:p w14:paraId="2278C586" w14:textId="2E0BA175" w:rsidR="001765B4" w:rsidRPr="002A034A" w:rsidRDefault="003D552D" w:rsidP="00461FF8">
      <w:pPr>
        <w:rPr>
          <w:color w:val="auto"/>
        </w:rPr>
      </w:pPr>
      <w:r>
        <w:rPr>
          <w:color w:val="auto"/>
        </w:rPr>
        <w:t>SOLOISTS:</w:t>
      </w:r>
      <w:r>
        <w:rPr>
          <w:color w:val="auto"/>
        </w:rPr>
        <w:tab/>
      </w:r>
      <w:r>
        <w:rPr>
          <w:color w:val="auto"/>
        </w:rPr>
        <w:tab/>
      </w:r>
      <w:r w:rsidR="00D05608">
        <w:rPr>
          <w:color w:val="auto"/>
        </w:rPr>
        <w:t>Alexandre Tharaud</w:t>
      </w:r>
      <w:r w:rsidR="008209E8">
        <w:rPr>
          <w:color w:val="auto"/>
        </w:rPr>
        <w:t>, piano</w:t>
      </w:r>
      <w:r w:rsidR="00176474">
        <w:rPr>
          <w:color w:val="auto"/>
        </w:rPr>
        <w:t>*</w:t>
      </w:r>
      <w:r w:rsidR="006155C3">
        <w:rPr>
          <w:color w:val="auto"/>
        </w:rPr>
        <w:tab/>
      </w:r>
    </w:p>
    <w:p w14:paraId="3B31DCBD" w14:textId="77777777" w:rsidR="00634E0E" w:rsidRDefault="00634E0E" w:rsidP="002C197A"/>
    <w:p w14:paraId="209D7754" w14:textId="77777777" w:rsidR="00396B92" w:rsidRPr="00845860" w:rsidRDefault="00396B92" w:rsidP="00396B92">
      <w:pPr>
        <w:rPr>
          <w:b/>
          <w:bCs/>
        </w:rPr>
      </w:pPr>
      <w:bookmarkStart w:id="0" w:name="_Hlk216257225"/>
      <w:r w:rsidRPr="00845860">
        <w:rPr>
          <w:b/>
          <w:bCs/>
        </w:rPr>
        <w:t>Salonen Conducts Nico Muhly</w:t>
      </w:r>
    </w:p>
    <w:p w14:paraId="53F78F68" w14:textId="77777777" w:rsidR="00396B92" w:rsidRPr="00845860" w:rsidRDefault="00396B92" w:rsidP="00396B92">
      <w:r w:rsidRPr="00845860">
        <w:t xml:space="preserve">Esa-Pekka Salonen leads the world premiere of Nico Muhly’s Baroque-inspired Piano Concerto, performed by Alexandre Tharaud. Also on the program: Paul Hindemith’s raucous </w:t>
      </w:r>
      <w:r w:rsidRPr="00845860">
        <w:rPr>
          <w:i/>
          <w:iCs/>
        </w:rPr>
        <w:t>Ragtime</w:t>
      </w:r>
      <w:r w:rsidRPr="00845860">
        <w:t xml:space="preserve">, based on a theme by J.S. Bach; Edward Elgar’s inventive transcription of Bach’s Fantasia &amp; Fugue in C minor; and Hindemith’s Symphony </w:t>
      </w:r>
      <w:r w:rsidRPr="00845860">
        <w:rPr>
          <w:i/>
          <w:iCs/>
        </w:rPr>
        <w:t>Mathis der Maler</w:t>
      </w:r>
      <w:r w:rsidRPr="00845860">
        <w:t>.</w:t>
      </w:r>
    </w:p>
    <w:bookmarkEnd w:id="0"/>
    <w:p w14:paraId="282E0072" w14:textId="77777777" w:rsidR="001765B4" w:rsidRDefault="001765B4" w:rsidP="002C197A"/>
    <w:p w14:paraId="02EE23E4" w14:textId="0F3DBF6D" w:rsidR="006155C3" w:rsidRPr="000B1800" w:rsidRDefault="000B1800" w:rsidP="002C197A">
      <w:pPr>
        <w:rPr>
          <w:iCs/>
        </w:rPr>
      </w:pPr>
      <w:r>
        <w:t>Paul Hindemith</w:t>
      </w:r>
      <w:r w:rsidR="006155C3">
        <w:t>:</w:t>
      </w:r>
      <w:r w:rsidR="006155C3">
        <w:tab/>
      </w:r>
      <w:r>
        <w:rPr>
          <w:iCs/>
        </w:rPr>
        <w:t xml:space="preserve">Ragtime, from Suite </w:t>
      </w:r>
      <w:r>
        <w:rPr>
          <w:i/>
        </w:rPr>
        <w:t>1922</w:t>
      </w:r>
      <w:r>
        <w:rPr>
          <w:iCs/>
        </w:rPr>
        <w:t>, Opus 26</w:t>
      </w:r>
    </w:p>
    <w:p w14:paraId="2B8007E3" w14:textId="4EE57BBC" w:rsidR="00552D67" w:rsidRDefault="005149B6" w:rsidP="002C197A">
      <w:r>
        <w:t>Nico Muhly</w:t>
      </w:r>
      <w:r w:rsidR="00C544AE">
        <w:t>:</w:t>
      </w:r>
      <w:r w:rsidR="00166F95">
        <w:tab/>
      </w:r>
      <w:r w:rsidR="00B35A31">
        <w:tab/>
      </w:r>
      <w:r>
        <w:t>Piano Concerto*</w:t>
      </w:r>
    </w:p>
    <w:p w14:paraId="4AE16B10" w14:textId="7221E5AB" w:rsidR="005149B6" w:rsidRDefault="00471CC9" w:rsidP="002C197A">
      <w:pPr>
        <w:rPr>
          <w:iCs/>
        </w:rPr>
      </w:pPr>
      <w:r>
        <w:rPr>
          <w:iCs/>
        </w:rPr>
        <w:t>Johann Sebasti</w:t>
      </w:r>
      <w:r w:rsidR="005C36A1">
        <w:rPr>
          <w:iCs/>
        </w:rPr>
        <w:t>a</w:t>
      </w:r>
      <w:r>
        <w:rPr>
          <w:iCs/>
        </w:rPr>
        <w:t xml:space="preserve">n Bach </w:t>
      </w:r>
    </w:p>
    <w:p w14:paraId="722BBC75" w14:textId="54C8AB8B" w:rsidR="00471CC9" w:rsidRDefault="00471CC9" w:rsidP="002C197A">
      <w:pPr>
        <w:rPr>
          <w:iCs/>
        </w:rPr>
      </w:pPr>
      <w:r>
        <w:rPr>
          <w:iCs/>
        </w:rPr>
        <w:t xml:space="preserve">(arr. </w:t>
      </w:r>
      <w:r w:rsidR="007F72FB">
        <w:rPr>
          <w:iCs/>
        </w:rPr>
        <w:t>Edward Elgar):</w:t>
      </w:r>
      <w:r w:rsidR="007F72FB">
        <w:rPr>
          <w:iCs/>
        </w:rPr>
        <w:tab/>
        <w:t>Fantasia and Fugue in C minor, BWV 537</w:t>
      </w:r>
    </w:p>
    <w:p w14:paraId="118001A2" w14:textId="3169E1F1" w:rsidR="007F72FB" w:rsidRPr="006262C9" w:rsidRDefault="006262C9" w:rsidP="002C197A">
      <w:pPr>
        <w:rPr>
          <w:i/>
        </w:rPr>
      </w:pPr>
      <w:r>
        <w:rPr>
          <w:iCs/>
        </w:rPr>
        <w:t>Paul Hindemith:</w:t>
      </w:r>
      <w:r>
        <w:rPr>
          <w:iCs/>
        </w:rPr>
        <w:tab/>
      </w:r>
      <w:r>
        <w:rPr>
          <w:i/>
        </w:rPr>
        <w:t>Mathis der Maler</w:t>
      </w:r>
    </w:p>
    <w:p w14:paraId="0EC76BEB" w14:textId="77777777" w:rsidR="00634E0E" w:rsidRDefault="00634E0E" w:rsidP="00634E0E"/>
    <w:p w14:paraId="37C6E83B" w14:textId="77777777" w:rsidR="00B57DC4" w:rsidRPr="002A034A" w:rsidRDefault="00B57DC4" w:rsidP="00634E0E"/>
    <w:p w14:paraId="1383CB9C" w14:textId="7221014A" w:rsidR="00634E0E" w:rsidRPr="00064B36" w:rsidRDefault="00634E0E" w:rsidP="00634E0E">
      <w:pPr>
        <w:rPr>
          <w:b/>
          <w:color w:val="auto"/>
        </w:rPr>
      </w:pPr>
      <w:r>
        <w:rPr>
          <w:b/>
          <w:color w:val="auto"/>
        </w:rPr>
        <w:t>PROGRAM #:</w:t>
      </w:r>
      <w:r>
        <w:rPr>
          <w:b/>
          <w:color w:val="auto"/>
        </w:rPr>
        <w:tab/>
      </w:r>
      <w:r w:rsidR="009B0D06">
        <w:rPr>
          <w:b/>
          <w:color w:val="auto"/>
        </w:rPr>
        <w:t xml:space="preserve">WOS 25-41 / </w:t>
      </w:r>
      <w:r>
        <w:rPr>
          <w:b/>
          <w:color w:val="auto"/>
        </w:rPr>
        <w:t>SFS 2</w:t>
      </w:r>
      <w:r w:rsidR="00B3194C">
        <w:rPr>
          <w:b/>
          <w:color w:val="auto"/>
        </w:rPr>
        <w:t>6</w:t>
      </w:r>
      <w:r>
        <w:rPr>
          <w:b/>
          <w:color w:val="auto"/>
        </w:rPr>
        <w:t>-02</w:t>
      </w:r>
    </w:p>
    <w:p w14:paraId="4226E877" w14:textId="60ECA02D" w:rsidR="00634E0E" w:rsidRPr="00064B36" w:rsidRDefault="00BF3267" w:rsidP="00634E0E">
      <w:pPr>
        <w:rPr>
          <w:b/>
          <w:color w:val="auto"/>
        </w:rPr>
      </w:pPr>
      <w:r>
        <w:rPr>
          <w:b/>
          <w:color w:val="auto"/>
        </w:rPr>
        <w:t>RELEASE:</w:t>
      </w:r>
      <w:r>
        <w:rPr>
          <w:b/>
          <w:color w:val="auto"/>
        </w:rPr>
        <w:tab/>
      </w:r>
      <w:r>
        <w:rPr>
          <w:b/>
          <w:color w:val="auto"/>
        </w:rPr>
        <w:tab/>
      </w:r>
      <w:r w:rsidR="008A6357">
        <w:rPr>
          <w:b/>
          <w:color w:val="auto"/>
        </w:rPr>
        <w:t>April 14, 2026</w:t>
      </w:r>
    </w:p>
    <w:p w14:paraId="69B0F5AE" w14:textId="77777777" w:rsidR="00634E0E" w:rsidRDefault="00634E0E" w:rsidP="002C197A"/>
    <w:p w14:paraId="796D8C34" w14:textId="773B555D" w:rsidR="00056C28" w:rsidRDefault="00056C28" w:rsidP="00056C28">
      <w:pPr>
        <w:rPr>
          <w:color w:val="auto"/>
        </w:rPr>
      </w:pPr>
      <w:r>
        <w:rPr>
          <w:color w:val="auto"/>
        </w:rPr>
        <w:t>ORCHESTRA:</w:t>
      </w:r>
      <w:r>
        <w:rPr>
          <w:color w:val="auto"/>
        </w:rPr>
        <w:tab/>
        <w:t>San Francisco Symphony</w:t>
      </w:r>
    </w:p>
    <w:p w14:paraId="44CE11A4" w14:textId="3A46B6C3" w:rsidR="00DF3520" w:rsidRDefault="00DF3520" w:rsidP="00DF3520">
      <w:pPr>
        <w:rPr>
          <w:color w:val="auto"/>
        </w:rPr>
      </w:pPr>
      <w:r>
        <w:rPr>
          <w:color w:val="auto"/>
        </w:rPr>
        <w:t>CONDUCTOR:</w:t>
      </w:r>
      <w:r>
        <w:rPr>
          <w:color w:val="auto"/>
        </w:rPr>
        <w:tab/>
      </w:r>
      <w:r w:rsidR="00725CA3">
        <w:rPr>
          <w:color w:val="auto"/>
        </w:rPr>
        <w:t>Esa-Pekka Salonen</w:t>
      </w:r>
    </w:p>
    <w:p w14:paraId="399AA32F" w14:textId="27FD2CC7" w:rsidR="00467EFD" w:rsidRPr="002A034A" w:rsidRDefault="00467EFD" w:rsidP="00DF3520">
      <w:pPr>
        <w:rPr>
          <w:color w:val="auto"/>
        </w:rPr>
      </w:pPr>
      <w:r>
        <w:rPr>
          <w:color w:val="auto"/>
        </w:rPr>
        <w:t>SOLOIST</w:t>
      </w:r>
      <w:r w:rsidR="006C110B">
        <w:rPr>
          <w:color w:val="auto"/>
        </w:rPr>
        <w:t>:</w:t>
      </w:r>
      <w:r>
        <w:rPr>
          <w:color w:val="auto"/>
        </w:rPr>
        <w:tab/>
      </w:r>
      <w:r>
        <w:rPr>
          <w:color w:val="auto"/>
        </w:rPr>
        <w:tab/>
      </w:r>
      <w:r w:rsidR="00D57D04">
        <w:rPr>
          <w:color w:val="auto"/>
        </w:rPr>
        <w:t>Sayaka Shoji</w:t>
      </w:r>
      <w:r w:rsidR="006452B5">
        <w:rPr>
          <w:color w:val="auto"/>
        </w:rPr>
        <w:t>, violin</w:t>
      </w:r>
      <w:r w:rsidR="007B02AA">
        <w:rPr>
          <w:color w:val="auto"/>
        </w:rPr>
        <w:t>*</w:t>
      </w:r>
    </w:p>
    <w:p w14:paraId="30879CF7" w14:textId="77777777" w:rsidR="00DF3520" w:rsidRDefault="00DF3520" w:rsidP="00DF3520"/>
    <w:p w14:paraId="1516ADA5" w14:textId="77777777" w:rsidR="00B21217" w:rsidRPr="00845860" w:rsidRDefault="00B21217" w:rsidP="00B21217">
      <w:pPr>
        <w:rPr>
          <w:b/>
          <w:bCs/>
        </w:rPr>
      </w:pPr>
      <w:r w:rsidRPr="00845860">
        <w:rPr>
          <w:b/>
          <w:bCs/>
        </w:rPr>
        <w:t>Salonen Conducts Brahms 4</w:t>
      </w:r>
    </w:p>
    <w:p w14:paraId="221054CE" w14:textId="77777777" w:rsidR="00B21217" w:rsidRPr="00845860" w:rsidRDefault="00B21217" w:rsidP="00B21217">
      <w:r w:rsidRPr="00845860">
        <w:t xml:space="preserve">Sayaka Shoji takes on Shostakovich’s Violin Concerto No. 1, a work that revels in dusky enchantments, diabolical dances, and frisky folk tunes. Brahms’s fourth and final symphony, conducted by Esa-Pekka Salonen, draws on a lifetime of experience and immersive study. </w:t>
      </w:r>
    </w:p>
    <w:p w14:paraId="12B3860C" w14:textId="77777777" w:rsidR="00A912E2" w:rsidRDefault="00A912E2" w:rsidP="00DF3520"/>
    <w:p w14:paraId="2F3DCFF2" w14:textId="793A86A7" w:rsidR="00173AA2" w:rsidRPr="0067670A" w:rsidRDefault="00D57D04" w:rsidP="00DF3520">
      <w:r>
        <w:t>Shostakovich</w:t>
      </w:r>
      <w:r w:rsidR="00400BF9">
        <w:t>:</w:t>
      </w:r>
      <w:r>
        <w:tab/>
      </w:r>
      <w:r w:rsidR="00400BF9">
        <w:tab/>
      </w:r>
      <w:r>
        <w:t xml:space="preserve">Violin Concerto </w:t>
      </w:r>
      <w:r w:rsidR="00354FD6">
        <w:t>No. 1 in A minor, Opus 77(99)</w:t>
      </w:r>
      <w:r w:rsidR="00BE58AA">
        <w:t>*</w:t>
      </w:r>
    </w:p>
    <w:p w14:paraId="191E025D" w14:textId="77777777" w:rsidR="00B57DC4" w:rsidRDefault="00354FD6" w:rsidP="00634E0E">
      <w:pPr>
        <w:rPr>
          <w:b/>
          <w:color w:val="auto"/>
        </w:rPr>
      </w:pPr>
      <w:r>
        <w:t>Johannes Brahms</w:t>
      </w:r>
      <w:r w:rsidR="0067670A">
        <w:t>:</w:t>
      </w:r>
      <w:r w:rsidR="0067670A">
        <w:tab/>
      </w:r>
      <w:r w:rsidR="00BE58AA">
        <w:t>Symphony No. 4 in E minor, Opus 98</w:t>
      </w:r>
    </w:p>
    <w:p w14:paraId="4724D7D2" w14:textId="77777777" w:rsidR="00B57DC4" w:rsidRDefault="00B57DC4" w:rsidP="00634E0E">
      <w:pPr>
        <w:rPr>
          <w:b/>
          <w:color w:val="auto"/>
        </w:rPr>
      </w:pPr>
    </w:p>
    <w:p w14:paraId="66680776" w14:textId="77777777" w:rsidR="00B57DC4" w:rsidRDefault="00B57DC4" w:rsidP="00634E0E">
      <w:pPr>
        <w:rPr>
          <w:b/>
          <w:color w:val="auto"/>
        </w:rPr>
      </w:pPr>
    </w:p>
    <w:p w14:paraId="3A6707C0" w14:textId="2F4D64E8" w:rsidR="00634E0E" w:rsidRPr="00B57DC4" w:rsidRDefault="00634E0E" w:rsidP="00634E0E">
      <w:r>
        <w:rPr>
          <w:b/>
          <w:color w:val="auto"/>
        </w:rPr>
        <w:t>PROGRAM #:</w:t>
      </w:r>
      <w:r>
        <w:rPr>
          <w:b/>
          <w:color w:val="auto"/>
        </w:rPr>
        <w:tab/>
      </w:r>
      <w:r w:rsidR="009B0D06">
        <w:rPr>
          <w:b/>
          <w:color w:val="auto"/>
        </w:rPr>
        <w:t xml:space="preserve">WOS 25-42 / </w:t>
      </w:r>
      <w:r>
        <w:rPr>
          <w:b/>
          <w:color w:val="auto"/>
        </w:rPr>
        <w:t>SFS 2</w:t>
      </w:r>
      <w:r w:rsidR="007B5630">
        <w:rPr>
          <w:b/>
          <w:color w:val="auto"/>
        </w:rPr>
        <w:t>6</w:t>
      </w:r>
      <w:r>
        <w:rPr>
          <w:b/>
          <w:color w:val="auto"/>
        </w:rPr>
        <w:t>-03</w:t>
      </w:r>
    </w:p>
    <w:p w14:paraId="1DA120B3" w14:textId="4BE5F757" w:rsidR="00634E0E" w:rsidRPr="00064B36" w:rsidRDefault="00634E0E" w:rsidP="00634E0E">
      <w:pPr>
        <w:rPr>
          <w:b/>
          <w:color w:val="auto"/>
        </w:rPr>
      </w:pPr>
      <w:r w:rsidRPr="00064B36">
        <w:rPr>
          <w:b/>
          <w:color w:val="auto"/>
        </w:rPr>
        <w:t>RELEASE:</w:t>
      </w:r>
      <w:r w:rsidRPr="00064B36">
        <w:rPr>
          <w:b/>
          <w:color w:val="auto"/>
        </w:rPr>
        <w:tab/>
      </w:r>
      <w:r w:rsidRPr="00064B36">
        <w:rPr>
          <w:b/>
          <w:color w:val="auto"/>
        </w:rPr>
        <w:tab/>
      </w:r>
      <w:r w:rsidR="008A6357">
        <w:rPr>
          <w:b/>
          <w:color w:val="auto"/>
        </w:rPr>
        <w:t>April 21, 2026</w:t>
      </w:r>
    </w:p>
    <w:p w14:paraId="49704599" w14:textId="77777777" w:rsidR="00634E0E" w:rsidRDefault="00634E0E" w:rsidP="00634E0E"/>
    <w:p w14:paraId="1B39C2FC" w14:textId="0E507847" w:rsidR="00462D85" w:rsidRDefault="00462D85" w:rsidP="00462D85">
      <w:pPr>
        <w:rPr>
          <w:color w:val="auto"/>
        </w:rPr>
      </w:pPr>
      <w:r>
        <w:rPr>
          <w:color w:val="auto"/>
        </w:rPr>
        <w:lastRenderedPageBreak/>
        <w:t>ORCHESTRA:</w:t>
      </w:r>
      <w:r>
        <w:rPr>
          <w:color w:val="auto"/>
        </w:rPr>
        <w:tab/>
        <w:t>San Francisco Symphony</w:t>
      </w:r>
    </w:p>
    <w:p w14:paraId="732ADEDD" w14:textId="4022EA53" w:rsidR="00634E0E" w:rsidRDefault="00634E0E" w:rsidP="00634E0E">
      <w:pPr>
        <w:rPr>
          <w:color w:val="auto"/>
        </w:rPr>
      </w:pPr>
      <w:r>
        <w:rPr>
          <w:color w:val="auto"/>
        </w:rPr>
        <w:t>CONDUCTOR:</w:t>
      </w:r>
      <w:r>
        <w:rPr>
          <w:color w:val="auto"/>
        </w:rPr>
        <w:tab/>
      </w:r>
      <w:r w:rsidR="007B5630">
        <w:rPr>
          <w:color w:val="auto"/>
        </w:rPr>
        <w:t>Esa-Pekka Salonen</w:t>
      </w:r>
    </w:p>
    <w:p w14:paraId="047BC846" w14:textId="3C3CF9D3" w:rsidR="002C51E1" w:rsidRDefault="003E3874" w:rsidP="007B5630">
      <w:r>
        <w:rPr>
          <w:color w:val="auto"/>
        </w:rPr>
        <w:t>SOLOIST</w:t>
      </w:r>
      <w:r w:rsidR="006C110B">
        <w:rPr>
          <w:color w:val="auto"/>
        </w:rPr>
        <w:t>:</w:t>
      </w:r>
      <w:r>
        <w:rPr>
          <w:color w:val="auto"/>
        </w:rPr>
        <w:tab/>
      </w:r>
      <w:r>
        <w:rPr>
          <w:color w:val="auto"/>
        </w:rPr>
        <w:tab/>
      </w:r>
      <w:r w:rsidR="007B5630">
        <w:rPr>
          <w:color w:val="auto"/>
        </w:rPr>
        <w:t>Rainer Eudeikis</w:t>
      </w:r>
      <w:r w:rsidR="006452B5">
        <w:rPr>
          <w:color w:val="auto"/>
        </w:rPr>
        <w:t>, cello</w:t>
      </w:r>
      <w:r w:rsidR="007B5630">
        <w:rPr>
          <w:color w:val="auto"/>
        </w:rPr>
        <w:t>*</w:t>
      </w:r>
    </w:p>
    <w:p w14:paraId="56AF875D" w14:textId="77777777" w:rsidR="0071734D" w:rsidRDefault="0071734D" w:rsidP="002C197A">
      <w:pPr>
        <w:rPr>
          <w:lang w:val="en"/>
        </w:rPr>
      </w:pPr>
    </w:p>
    <w:p w14:paraId="2D734A13" w14:textId="77777777" w:rsidR="00604117" w:rsidRPr="00845860" w:rsidRDefault="00604117" w:rsidP="00604117">
      <w:pPr>
        <w:rPr>
          <w:b/>
          <w:bCs/>
          <w:i/>
          <w:iCs/>
        </w:rPr>
      </w:pPr>
      <w:r w:rsidRPr="00845860">
        <w:rPr>
          <w:b/>
          <w:bCs/>
        </w:rPr>
        <w:t xml:space="preserve">Salonen Conducts Beethoven’s </w:t>
      </w:r>
      <w:r w:rsidRPr="00845860">
        <w:rPr>
          <w:b/>
          <w:bCs/>
          <w:i/>
          <w:iCs/>
        </w:rPr>
        <w:t>Pastoral</w:t>
      </w:r>
    </w:p>
    <w:p w14:paraId="3AED9677" w14:textId="77777777" w:rsidR="00604117" w:rsidRPr="00845860" w:rsidRDefault="00604117" w:rsidP="00604117">
      <w:r w:rsidRPr="00845860">
        <w:t xml:space="preserve">Principal Cello Rainer Eudeikis takes center stage in Esa-Pekka Salonen’s Cello Concerto conducted by the composer. Bookending the concerto are two works inspired by the natural world: Beethoven’s unapologetically pictorial Sixth Symphony and Debussy’s swelling, sparkling oceanic triptych </w:t>
      </w:r>
      <w:r w:rsidRPr="00845860">
        <w:rPr>
          <w:i/>
          <w:iCs/>
        </w:rPr>
        <w:t>La Mer</w:t>
      </w:r>
      <w:r w:rsidRPr="00845860">
        <w:t>.</w:t>
      </w:r>
    </w:p>
    <w:p w14:paraId="022EC7B5" w14:textId="77777777" w:rsidR="009F4395" w:rsidRDefault="009F4395" w:rsidP="002C197A"/>
    <w:p w14:paraId="2EF88E70" w14:textId="77777777" w:rsidR="009B0D06" w:rsidRDefault="00FE697F" w:rsidP="00FE697F">
      <w:pPr>
        <w:rPr>
          <w:color w:val="auto"/>
        </w:rPr>
      </w:pPr>
      <w:r>
        <w:rPr>
          <w:color w:val="auto"/>
        </w:rPr>
        <w:t xml:space="preserve">Ludwig van </w:t>
      </w:r>
    </w:p>
    <w:p w14:paraId="3FDDBCA8" w14:textId="2EB7C72C" w:rsidR="00FE697F" w:rsidRDefault="00FE697F" w:rsidP="00FE697F">
      <w:pPr>
        <w:rPr>
          <w:i/>
          <w:iCs/>
        </w:rPr>
      </w:pPr>
      <w:r>
        <w:rPr>
          <w:color w:val="auto"/>
        </w:rPr>
        <w:t>Beethoven</w:t>
      </w:r>
      <w:r>
        <w:t>:</w:t>
      </w:r>
      <w:r w:rsidR="009B0D06">
        <w:t xml:space="preserve"> </w:t>
      </w:r>
      <w:r w:rsidR="009B0D06">
        <w:tab/>
      </w:r>
      <w:r w:rsidR="009B0D06">
        <w:tab/>
      </w:r>
      <w:r>
        <w:t xml:space="preserve">Symphony No. </w:t>
      </w:r>
      <w:r w:rsidR="00093117">
        <w:t xml:space="preserve">6 in F major, Opus 68, </w:t>
      </w:r>
      <w:r w:rsidR="00093117">
        <w:rPr>
          <w:i/>
          <w:iCs/>
        </w:rPr>
        <w:t>Pastoral</w:t>
      </w:r>
    </w:p>
    <w:p w14:paraId="68FAC432" w14:textId="58C6E2D3" w:rsidR="00F25F0C" w:rsidRDefault="00F25F0C" w:rsidP="00FE697F">
      <w:r>
        <w:t>Esa-Pekka Salonen:</w:t>
      </w:r>
      <w:r>
        <w:tab/>
        <w:t>Cello Concerto*</w:t>
      </w:r>
    </w:p>
    <w:p w14:paraId="566D2490" w14:textId="60F8A3DF" w:rsidR="00F25F0C" w:rsidRPr="00861AFA" w:rsidRDefault="00A06449" w:rsidP="00FE697F">
      <w:pPr>
        <w:rPr>
          <w:i/>
          <w:iCs/>
        </w:rPr>
      </w:pPr>
      <w:r>
        <w:t>Claude Debussy:</w:t>
      </w:r>
      <w:r>
        <w:tab/>
      </w:r>
      <w:r w:rsidR="00861AFA">
        <w:rPr>
          <w:i/>
          <w:iCs/>
        </w:rPr>
        <w:t>La Mer</w:t>
      </w:r>
    </w:p>
    <w:p w14:paraId="3BE2045A" w14:textId="77777777" w:rsidR="00A1192C" w:rsidRDefault="00A1192C" w:rsidP="00634E0E"/>
    <w:p w14:paraId="6FC5A4B1" w14:textId="77777777" w:rsidR="00B57DC4" w:rsidRPr="002A034A" w:rsidRDefault="00B57DC4" w:rsidP="00634E0E"/>
    <w:p w14:paraId="3E81651E" w14:textId="6F6DC787" w:rsidR="00634E0E" w:rsidRPr="00064B36" w:rsidRDefault="00634E0E" w:rsidP="00634E0E">
      <w:pPr>
        <w:rPr>
          <w:b/>
          <w:color w:val="auto"/>
        </w:rPr>
      </w:pPr>
      <w:r>
        <w:rPr>
          <w:b/>
          <w:color w:val="auto"/>
        </w:rPr>
        <w:t>PROGRAM #:</w:t>
      </w:r>
      <w:r>
        <w:rPr>
          <w:b/>
          <w:color w:val="auto"/>
        </w:rPr>
        <w:tab/>
      </w:r>
      <w:r w:rsidR="009B0D06">
        <w:rPr>
          <w:b/>
          <w:color w:val="auto"/>
        </w:rPr>
        <w:t xml:space="preserve">WOS 25-43 / </w:t>
      </w:r>
      <w:r>
        <w:rPr>
          <w:b/>
          <w:color w:val="auto"/>
        </w:rPr>
        <w:t>SFS 2</w:t>
      </w:r>
      <w:r w:rsidR="002276B1">
        <w:rPr>
          <w:b/>
          <w:color w:val="auto"/>
        </w:rPr>
        <w:t>6</w:t>
      </w:r>
      <w:r>
        <w:rPr>
          <w:b/>
          <w:color w:val="auto"/>
        </w:rPr>
        <w:t>-04</w:t>
      </w:r>
    </w:p>
    <w:p w14:paraId="0510FF2D" w14:textId="1A98682E" w:rsidR="00634E0E" w:rsidRPr="00064B36" w:rsidRDefault="00634E0E" w:rsidP="00634E0E">
      <w:pPr>
        <w:rPr>
          <w:b/>
          <w:color w:val="auto"/>
        </w:rPr>
      </w:pPr>
      <w:r w:rsidRPr="00064B36">
        <w:rPr>
          <w:b/>
          <w:color w:val="auto"/>
        </w:rPr>
        <w:t>RELEASE:</w:t>
      </w:r>
      <w:r w:rsidRPr="00064B36">
        <w:rPr>
          <w:b/>
          <w:color w:val="auto"/>
        </w:rPr>
        <w:tab/>
      </w:r>
      <w:r w:rsidRPr="00064B36">
        <w:rPr>
          <w:b/>
          <w:color w:val="auto"/>
        </w:rPr>
        <w:tab/>
      </w:r>
      <w:r w:rsidR="008A6357">
        <w:rPr>
          <w:b/>
          <w:color w:val="auto"/>
        </w:rPr>
        <w:t>April 28, 2026</w:t>
      </w:r>
    </w:p>
    <w:p w14:paraId="781A1B90" w14:textId="77777777" w:rsidR="00634E0E" w:rsidRDefault="00634E0E" w:rsidP="00634E0E"/>
    <w:p w14:paraId="22AB677A" w14:textId="618C6F2A" w:rsidR="0039002B" w:rsidRDefault="0039002B" w:rsidP="0039002B">
      <w:pPr>
        <w:rPr>
          <w:color w:val="auto"/>
        </w:rPr>
      </w:pPr>
      <w:r>
        <w:rPr>
          <w:color w:val="auto"/>
        </w:rPr>
        <w:t>ORCHESTRA:</w:t>
      </w:r>
      <w:r>
        <w:rPr>
          <w:color w:val="auto"/>
        </w:rPr>
        <w:tab/>
        <w:t>San Francisco Symphony</w:t>
      </w:r>
    </w:p>
    <w:p w14:paraId="24AD6DD7" w14:textId="63919877" w:rsidR="0039002B" w:rsidRDefault="0039002B" w:rsidP="0039002B">
      <w:pPr>
        <w:rPr>
          <w:color w:val="auto"/>
        </w:rPr>
      </w:pPr>
      <w:r>
        <w:rPr>
          <w:color w:val="auto"/>
        </w:rPr>
        <w:t>CONDUCTOR:</w:t>
      </w:r>
      <w:r>
        <w:rPr>
          <w:color w:val="auto"/>
        </w:rPr>
        <w:tab/>
      </w:r>
      <w:r w:rsidR="00B97F1F">
        <w:rPr>
          <w:color w:val="auto"/>
        </w:rPr>
        <w:t>Nicholas Collon</w:t>
      </w:r>
    </w:p>
    <w:p w14:paraId="50DCE7B3" w14:textId="6392F0E2" w:rsidR="002C51E1" w:rsidRPr="002A034A" w:rsidRDefault="002C51E1" w:rsidP="002C51E1">
      <w:pPr>
        <w:ind w:left="2160" w:hanging="2160"/>
        <w:rPr>
          <w:color w:val="auto"/>
        </w:rPr>
      </w:pPr>
      <w:r>
        <w:rPr>
          <w:color w:val="auto"/>
        </w:rPr>
        <w:t>SOLOIST:</w:t>
      </w:r>
      <w:r>
        <w:rPr>
          <w:color w:val="auto"/>
        </w:rPr>
        <w:tab/>
      </w:r>
      <w:r w:rsidR="00524671">
        <w:rPr>
          <w:color w:val="auto"/>
        </w:rPr>
        <w:t>Conrad Tao</w:t>
      </w:r>
      <w:r w:rsidR="006452B5">
        <w:rPr>
          <w:color w:val="auto"/>
        </w:rPr>
        <w:t>, piano</w:t>
      </w:r>
      <w:r w:rsidR="00E84360">
        <w:rPr>
          <w:color w:val="auto"/>
        </w:rPr>
        <w:t>*</w:t>
      </w:r>
    </w:p>
    <w:p w14:paraId="45B1ADF8" w14:textId="77777777" w:rsidR="00634E0E" w:rsidRDefault="00634E0E" w:rsidP="002C197A"/>
    <w:p w14:paraId="46B173C2" w14:textId="77777777" w:rsidR="004A0B57" w:rsidRPr="00845860" w:rsidRDefault="004A0B57" w:rsidP="004A0B57">
      <w:r w:rsidRPr="00845860">
        <w:rPr>
          <w:b/>
          <w:bCs/>
          <w:i/>
          <w:iCs/>
        </w:rPr>
        <w:t>Enigma</w:t>
      </w:r>
      <w:r w:rsidRPr="00845860">
        <w:rPr>
          <w:b/>
          <w:bCs/>
        </w:rPr>
        <w:t xml:space="preserve"> Variations</w:t>
      </w:r>
    </w:p>
    <w:p w14:paraId="20B2B245" w14:textId="77777777" w:rsidR="004A0B57" w:rsidRPr="00845860" w:rsidRDefault="004A0B57" w:rsidP="004A0B57">
      <w:r w:rsidRPr="00845860">
        <w:t xml:space="preserve">Conrad Tao stars in Tchaikovsky’s Piano Concerto No. 1, a work the composer valued above all his other piano compositions. Under the baton of Nicholas Collon, the program opens with Thomas Adès’s Three-piece Suite from his cheeky chamber opera, </w:t>
      </w:r>
      <w:r w:rsidRPr="00845860">
        <w:rPr>
          <w:i/>
          <w:iCs/>
        </w:rPr>
        <w:t>Powder Her Face</w:t>
      </w:r>
      <w:r w:rsidRPr="00845860">
        <w:t xml:space="preserve">. Edward Elgar’s famed </w:t>
      </w:r>
      <w:r w:rsidRPr="00845860">
        <w:rPr>
          <w:i/>
          <w:iCs/>
        </w:rPr>
        <w:t xml:space="preserve">Enigma </w:t>
      </w:r>
      <w:r w:rsidRPr="00845860">
        <w:t>Variations closes the program with an assortment of melodies depicting his friends.</w:t>
      </w:r>
    </w:p>
    <w:p w14:paraId="708B9631" w14:textId="77777777" w:rsidR="00436F60" w:rsidRDefault="00436F60" w:rsidP="002C197A"/>
    <w:p w14:paraId="70840573" w14:textId="172FFE46" w:rsidR="00C73DF7" w:rsidRPr="00872958" w:rsidRDefault="00872958" w:rsidP="00AB175E">
      <w:pPr>
        <w:rPr>
          <w:i/>
          <w:iCs/>
        </w:rPr>
      </w:pPr>
      <w:r>
        <w:t xml:space="preserve">Thomas </w:t>
      </w:r>
      <w:r w:rsidRPr="00872958">
        <w:t>Adès</w:t>
      </w:r>
      <w:r w:rsidR="00C73DF7">
        <w:t>:</w:t>
      </w:r>
      <w:r w:rsidR="004B4463">
        <w:tab/>
      </w:r>
      <w:r w:rsidR="002960F5">
        <w:tab/>
      </w:r>
      <w:r>
        <w:t xml:space="preserve">Three-Piece Suite from </w:t>
      </w:r>
      <w:r>
        <w:rPr>
          <w:i/>
          <w:iCs/>
        </w:rPr>
        <w:t>Powder Her Face</w:t>
      </w:r>
    </w:p>
    <w:p w14:paraId="0874D985" w14:textId="77777777" w:rsidR="009B0D06" w:rsidRDefault="00C92559" w:rsidP="7287EC2A">
      <w:r>
        <w:t xml:space="preserve">Pyotr Ilyich </w:t>
      </w:r>
    </w:p>
    <w:p w14:paraId="13D201AB" w14:textId="05C967BC" w:rsidR="00C73DF7" w:rsidRDefault="00C92559" w:rsidP="7287EC2A">
      <w:pPr>
        <w:rPr>
          <w:i/>
          <w:iCs/>
        </w:rPr>
      </w:pPr>
      <w:r>
        <w:t>Tchaikovsky</w:t>
      </w:r>
      <w:r w:rsidR="00C73DF7">
        <w:t>:</w:t>
      </w:r>
      <w:r w:rsidR="00CA5DC5">
        <w:tab/>
      </w:r>
      <w:r w:rsidR="009B0D06">
        <w:tab/>
      </w:r>
      <w:r w:rsidR="006B5291">
        <w:t>Piano Concerto No. 1 in B-flat minor, Opus 23</w:t>
      </w:r>
      <w:r w:rsidR="00E8659B">
        <w:t>*</w:t>
      </w:r>
    </w:p>
    <w:p w14:paraId="375492E8" w14:textId="77777777" w:rsidR="00B57DC4" w:rsidRDefault="006B5291" w:rsidP="00634E0E">
      <w:pPr>
        <w:rPr>
          <w:b/>
          <w:color w:val="auto"/>
        </w:rPr>
      </w:pPr>
      <w:r>
        <w:t>Edward Elgar</w:t>
      </w:r>
      <w:r w:rsidR="00C73DF7">
        <w:t>:</w:t>
      </w:r>
      <w:r>
        <w:tab/>
      </w:r>
      <w:r w:rsidR="00C73DF7">
        <w:tab/>
      </w:r>
      <w:r w:rsidR="00D17241">
        <w:rPr>
          <w:i/>
          <w:iCs/>
        </w:rPr>
        <w:t xml:space="preserve">Enigma </w:t>
      </w:r>
      <w:r w:rsidR="00D17241">
        <w:t>Variations, Opus 36</w:t>
      </w:r>
    </w:p>
    <w:p w14:paraId="5D0AF309" w14:textId="77777777" w:rsidR="00B57DC4" w:rsidRDefault="00B57DC4" w:rsidP="00634E0E">
      <w:pPr>
        <w:rPr>
          <w:b/>
          <w:color w:val="auto"/>
        </w:rPr>
      </w:pPr>
    </w:p>
    <w:p w14:paraId="7B668EDB" w14:textId="77777777" w:rsidR="00B57DC4" w:rsidRDefault="00B57DC4" w:rsidP="00634E0E">
      <w:pPr>
        <w:rPr>
          <w:b/>
          <w:color w:val="auto"/>
        </w:rPr>
      </w:pPr>
    </w:p>
    <w:p w14:paraId="5307AEED" w14:textId="081A7E29" w:rsidR="00634E0E" w:rsidRPr="00B57DC4" w:rsidRDefault="00634E0E" w:rsidP="00634E0E">
      <w:r>
        <w:rPr>
          <w:b/>
          <w:color w:val="auto"/>
        </w:rPr>
        <w:t>PROGRAM #:</w:t>
      </w:r>
      <w:r>
        <w:rPr>
          <w:b/>
          <w:color w:val="auto"/>
        </w:rPr>
        <w:tab/>
      </w:r>
      <w:r w:rsidR="009B0D06">
        <w:rPr>
          <w:b/>
          <w:color w:val="auto"/>
        </w:rPr>
        <w:t xml:space="preserve">WOS 25-44 / </w:t>
      </w:r>
      <w:r>
        <w:rPr>
          <w:b/>
          <w:color w:val="auto"/>
        </w:rPr>
        <w:t>SFS 2</w:t>
      </w:r>
      <w:r w:rsidR="002D533A">
        <w:rPr>
          <w:b/>
          <w:color w:val="auto"/>
        </w:rPr>
        <w:t>6</w:t>
      </w:r>
      <w:r>
        <w:rPr>
          <w:b/>
          <w:color w:val="auto"/>
        </w:rPr>
        <w:t>-0</w:t>
      </w:r>
      <w:r w:rsidR="002D533A">
        <w:rPr>
          <w:b/>
          <w:color w:val="auto"/>
        </w:rPr>
        <w:t>5</w:t>
      </w:r>
    </w:p>
    <w:p w14:paraId="68CEAA7D" w14:textId="671BC809" w:rsidR="00634E0E" w:rsidRPr="00064B36" w:rsidRDefault="00634E0E" w:rsidP="00634E0E">
      <w:pPr>
        <w:rPr>
          <w:b/>
          <w:color w:val="auto"/>
        </w:rPr>
      </w:pPr>
      <w:r w:rsidRPr="00064B36">
        <w:rPr>
          <w:b/>
          <w:color w:val="auto"/>
        </w:rPr>
        <w:t>RELEASE:</w:t>
      </w:r>
      <w:r w:rsidRPr="00064B36">
        <w:rPr>
          <w:b/>
          <w:color w:val="auto"/>
        </w:rPr>
        <w:tab/>
      </w:r>
      <w:r w:rsidRPr="00064B36">
        <w:rPr>
          <w:b/>
          <w:color w:val="auto"/>
        </w:rPr>
        <w:tab/>
      </w:r>
      <w:r w:rsidR="008A6357">
        <w:rPr>
          <w:b/>
          <w:color w:val="auto"/>
        </w:rPr>
        <w:t>May 5, 2026</w:t>
      </w:r>
    </w:p>
    <w:p w14:paraId="5B6F68EE" w14:textId="77777777" w:rsidR="00634E0E" w:rsidRDefault="00634E0E" w:rsidP="002C197A"/>
    <w:p w14:paraId="6000C0EE" w14:textId="6DEABBE7" w:rsidR="00DB0302" w:rsidRDefault="00DB0302" w:rsidP="00DB0302">
      <w:pPr>
        <w:rPr>
          <w:color w:val="auto"/>
        </w:rPr>
      </w:pPr>
      <w:r>
        <w:rPr>
          <w:color w:val="auto"/>
        </w:rPr>
        <w:t>ORCHESTRA:</w:t>
      </w:r>
      <w:r>
        <w:rPr>
          <w:color w:val="auto"/>
        </w:rPr>
        <w:tab/>
        <w:t>San Francisco Symphony</w:t>
      </w:r>
    </w:p>
    <w:p w14:paraId="5553EC52" w14:textId="06B5AC01" w:rsidR="002C51E1" w:rsidRDefault="00DB0302" w:rsidP="009B0D06">
      <w:pPr>
        <w:rPr>
          <w:color w:val="auto"/>
        </w:rPr>
      </w:pPr>
      <w:r>
        <w:rPr>
          <w:color w:val="auto"/>
        </w:rPr>
        <w:t>CONDUCTOR:</w:t>
      </w:r>
      <w:r>
        <w:rPr>
          <w:color w:val="auto"/>
        </w:rPr>
        <w:tab/>
      </w:r>
      <w:r w:rsidR="004A7C29">
        <w:rPr>
          <w:color w:val="auto"/>
        </w:rPr>
        <w:t>Kazuki Yamada</w:t>
      </w:r>
    </w:p>
    <w:p w14:paraId="107A0D1A" w14:textId="504FC776" w:rsidR="009B0D06" w:rsidRPr="009B0D06" w:rsidRDefault="009B0D06" w:rsidP="009B0D06">
      <w:pPr>
        <w:ind w:left="2160" w:hanging="2160"/>
        <w:rPr>
          <w:color w:val="auto"/>
        </w:rPr>
      </w:pPr>
      <w:r>
        <w:rPr>
          <w:color w:val="auto"/>
        </w:rPr>
        <w:t xml:space="preserve">SOLOISTS: </w:t>
      </w:r>
      <w:r>
        <w:rPr>
          <w:color w:val="auto"/>
        </w:rPr>
        <w:tab/>
      </w:r>
      <w:r w:rsidRPr="00F11452">
        <w:t>Hélène Grimaud</w:t>
      </w:r>
      <w:r>
        <w:t>, Piano*; Liv Redpath</w:t>
      </w:r>
      <w:r w:rsidRPr="0059433F">
        <w:t>, soprano</w:t>
      </w:r>
      <w:r>
        <w:t>**</w:t>
      </w:r>
      <w:r w:rsidRPr="0059433F">
        <w:t xml:space="preserve">; </w:t>
      </w:r>
      <w:r>
        <w:t>Michael Sumuel</w:t>
      </w:r>
      <w:r w:rsidRPr="0059433F">
        <w:t>, bass</w:t>
      </w:r>
      <w:r>
        <w:t>-baritone**</w:t>
      </w:r>
      <w:r w:rsidRPr="0059433F">
        <w:t>;</w:t>
      </w:r>
      <w:r>
        <w:t xml:space="preserve"> </w:t>
      </w:r>
      <w:r w:rsidRPr="0059433F">
        <w:t>SFS Chorus</w:t>
      </w:r>
      <w:r>
        <w:t>**</w:t>
      </w:r>
    </w:p>
    <w:p w14:paraId="0F9DDFB5" w14:textId="77777777" w:rsidR="002C51E1" w:rsidRDefault="002C51E1" w:rsidP="002C197A"/>
    <w:p w14:paraId="11094A24" w14:textId="77777777" w:rsidR="00807561" w:rsidRPr="00845860" w:rsidRDefault="00807561" w:rsidP="00807561">
      <w:r w:rsidRPr="00845860">
        <w:rPr>
          <w:b/>
          <w:bCs/>
        </w:rPr>
        <w:t>Fauré’s Requiem</w:t>
      </w:r>
      <w:r w:rsidRPr="00845860">
        <w:t xml:space="preserve"> </w:t>
      </w:r>
      <w:r w:rsidRPr="00845860">
        <w:br/>
        <w:t xml:space="preserve">Conductor Kazuki Yamada leads the SF Symphony and Chorus in Fauré’s tenderly radiant and </w:t>
      </w:r>
      <w:r w:rsidRPr="00845860">
        <w:lastRenderedPageBreak/>
        <w:t>humane Requiem, an underrated stunner. Pianist Hélène Grimaud performs Ravel’s sprightly Piano Concerto in G major.</w:t>
      </w:r>
    </w:p>
    <w:p w14:paraId="42EF2DF4" w14:textId="77777777" w:rsidR="00BC4D30" w:rsidRDefault="00BC4D30" w:rsidP="002C197A"/>
    <w:p w14:paraId="72B735F4" w14:textId="60C85941" w:rsidR="00355221" w:rsidRPr="00E86BB3" w:rsidRDefault="0072001B" w:rsidP="00355221">
      <w:r>
        <w:t>Dai Fujikura</w:t>
      </w:r>
      <w:r w:rsidR="00355221">
        <w:t>:</w:t>
      </w:r>
      <w:r w:rsidR="00355221">
        <w:tab/>
      </w:r>
      <w:r w:rsidR="00355221">
        <w:tab/>
      </w:r>
      <w:r>
        <w:rPr>
          <w:i/>
          <w:iCs/>
        </w:rPr>
        <w:t>Entwine</w:t>
      </w:r>
    </w:p>
    <w:p w14:paraId="799DD5E3" w14:textId="0114FA05" w:rsidR="00355221" w:rsidRPr="006659CD" w:rsidRDefault="0089215C" w:rsidP="00355221">
      <w:r>
        <w:t>Maurice Ravel</w:t>
      </w:r>
      <w:r w:rsidR="00355221">
        <w:t>:</w:t>
      </w:r>
      <w:r w:rsidR="00240F41">
        <w:tab/>
      </w:r>
      <w:r>
        <w:t>Piano Concerto in G minor</w:t>
      </w:r>
      <w:r w:rsidR="00475F2B">
        <w:rPr>
          <w:i/>
          <w:iCs/>
        </w:rPr>
        <w:t>*</w:t>
      </w:r>
    </w:p>
    <w:p w14:paraId="5BF7B1F2" w14:textId="1CC83868" w:rsidR="0042468E" w:rsidRDefault="003D2DBD" w:rsidP="00355221">
      <w:r w:rsidRPr="003D2DBD">
        <w:t>Gabriel Fauré</w:t>
      </w:r>
      <w:r w:rsidR="00355221">
        <w:t>:</w:t>
      </w:r>
      <w:r w:rsidR="006659CD">
        <w:tab/>
      </w:r>
      <w:r>
        <w:tab/>
        <w:t>Requiem, Opus 48</w:t>
      </w:r>
      <w:r w:rsidR="46102D4C" w:rsidRPr="7287EC2A">
        <w:rPr>
          <w:i/>
          <w:iCs/>
        </w:rPr>
        <w:t>*</w:t>
      </w:r>
      <w:r w:rsidR="00475F2B">
        <w:rPr>
          <w:i/>
          <w:iCs/>
        </w:rPr>
        <w:t>*</w:t>
      </w:r>
    </w:p>
    <w:p w14:paraId="334F32DC" w14:textId="77777777" w:rsidR="00657421" w:rsidRDefault="00657421" w:rsidP="00634E0E"/>
    <w:p w14:paraId="5544692C" w14:textId="77777777" w:rsidR="00B57DC4" w:rsidRPr="002A034A" w:rsidRDefault="00B57DC4" w:rsidP="00634E0E"/>
    <w:p w14:paraId="6B927BF6" w14:textId="735252F5" w:rsidR="00634E0E" w:rsidRPr="00064B36" w:rsidRDefault="00634E0E" w:rsidP="00634E0E">
      <w:pPr>
        <w:rPr>
          <w:b/>
          <w:color w:val="auto"/>
        </w:rPr>
      </w:pPr>
      <w:r>
        <w:rPr>
          <w:b/>
          <w:color w:val="auto"/>
        </w:rPr>
        <w:t>PROGRAM #:</w:t>
      </w:r>
      <w:r>
        <w:rPr>
          <w:b/>
          <w:color w:val="auto"/>
        </w:rPr>
        <w:tab/>
      </w:r>
      <w:r w:rsidR="006C110B">
        <w:rPr>
          <w:b/>
          <w:color w:val="auto"/>
        </w:rPr>
        <w:t xml:space="preserve">WOS 25-45 / </w:t>
      </w:r>
      <w:r>
        <w:rPr>
          <w:b/>
          <w:color w:val="auto"/>
        </w:rPr>
        <w:t>SFS 2</w:t>
      </w:r>
      <w:r w:rsidR="00D947FE">
        <w:rPr>
          <w:b/>
          <w:color w:val="auto"/>
        </w:rPr>
        <w:t>6</w:t>
      </w:r>
      <w:r>
        <w:rPr>
          <w:b/>
          <w:color w:val="auto"/>
        </w:rPr>
        <w:t>-06</w:t>
      </w:r>
    </w:p>
    <w:p w14:paraId="6DAA6F1F" w14:textId="28313271" w:rsidR="00634E0E" w:rsidRPr="00064B36" w:rsidRDefault="00634E0E" w:rsidP="00634E0E">
      <w:pPr>
        <w:rPr>
          <w:b/>
          <w:color w:val="auto"/>
        </w:rPr>
      </w:pPr>
      <w:r w:rsidRPr="00064B36">
        <w:rPr>
          <w:b/>
          <w:color w:val="auto"/>
        </w:rPr>
        <w:t>RELEASE:</w:t>
      </w:r>
      <w:r w:rsidRPr="00064B36">
        <w:rPr>
          <w:b/>
          <w:color w:val="auto"/>
        </w:rPr>
        <w:tab/>
      </w:r>
      <w:r w:rsidRPr="00064B36">
        <w:rPr>
          <w:b/>
          <w:color w:val="auto"/>
        </w:rPr>
        <w:tab/>
      </w:r>
      <w:r w:rsidR="008A6357">
        <w:rPr>
          <w:b/>
          <w:color w:val="auto"/>
        </w:rPr>
        <w:t>May 12, 2026</w:t>
      </w:r>
    </w:p>
    <w:p w14:paraId="3E75E1B0" w14:textId="77777777" w:rsidR="00634E0E" w:rsidRDefault="00634E0E" w:rsidP="002C197A"/>
    <w:p w14:paraId="00124A10" w14:textId="38456C27" w:rsidR="00414582" w:rsidRDefault="00414582" w:rsidP="00414582">
      <w:pPr>
        <w:rPr>
          <w:color w:val="auto"/>
        </w:rPr>
      </w:pPr>
      <w:r>
        <w:rPr>
          <w:color w:val="auto"/>
        </w:rPr>
        <w:t>ORCHESTRA:</w:t>
      </w:r>
      <w:r>
        <w:rPr>
          <w:color w:val="auto"/>
        </w:rPr>
        <w:tab/>
        <w:t>San Francisco Symphony</w:t>
      </w:r>
    </w:p>
    <w:p w14:paraId="58AFFD29" w14:textId="5A52E46A" w:rsidR="00414582" w:rsidRDefault="00414582" w:rsidP="00414582">
      <w:pPr>
        <w:rPr>
          <w:color w:val="auto"/>
        </w:rPr>
      </w:pPr>
      <w:r>
        <w:rPr>
          <w:color w:val="auto"/>
        </w:rPr>
        <w:t>CONDUCTOR:</w:t>
      </w:r>
      <w:r>
        <w:rPr>
          <w:color w:val="auto"/>
        </w:rPr>
        <w:tab/>
      </w:r>
      <w:r w:rsidR="00F166B4">
        <w:rPr>
          <w:color w:val="auto"/>
        </w:rPr>
        <w:t>Herbert Blomstedt</w:t>
      </w:r>
    </w:p>
    <w:p w14:paraId="2AF17A83" w14:textId="77777777" w:rsidR="00B00522" w:rsidRDefault="00B00522" w:rsidP="00A628A8"/>
    <w:p w14:paraId="795DAEAF" w14:textId="77777777" w:rsidR="0057719E" w:rsidRPr="00845860" w:rsidRDefault="0057719E" w:rsidP="0057719E">
      <w:pPr>
        <w:rPr>
          <w:b/>
          <w:bCs/>
        </w:rPr>
      </w:pPr>
      <w:r w:rsidRPr="00845860">
        <w:rPr>
          <w:b/>
          <w:bCs/>
        </w:rPr>
        <w:t>Blomstedt Conducts Schubert &amp; Brahms</w:t>
      </w:r>
    </w:p>
    <w:p w14:paraId="1A036C7B" w14:textId="77777777" w:rsidR="0057719E" w:rsidRPr="00845860" w:rsidRDefault="0057719E" w:rsidP="0057719E">
      <w:r w:rsidRPr="00845860">
        <w:t>Conductor Laureate Herbert Blomstedt leads two treasures of the German symphonic tradition, both indebted to earlier masters. Schubert spoke about the “haunting” influence of Mozart when he wrote his Fifth Symphony. Brahms worked on his First Symphony for more than 20 years, fretting obsessively about living up to Beethoven’s example.</w:t>
      </w:r>
    </w:p>
    <w:p w14:paraId="39129E6B" w14:textId="77777777" w:rsidR="00634E0E" w:rsidRDefault="00634E0E" w:rsidP="002C197A"/>
    <w:p w14:paraId="581C4533" w14:textId="3911A4F4" w:rsidR="008F3258" w:rsidRPr="003C0642" w:rsidRDefault="00543499" w:rsidP="008F3258">
      <w:r>
        <w:t>Franz Schubert:</w:t>
      </w:r>
      <w:r w:rsidR="008F3258">
        <w:tab/>
      </w:r>
      <w:r>
        <w:t>Symphony No. 5 in B-flat major, D.485</w:t>
      </w:r>
    </w:p>
    <w:p w14:paraId="28CE0FD2" w14:textId="74F1F470" w:rsidR="0042468E" w:rsidRPr="001A17FC" w:rsidRDefault="006B46DF" w:rsidP="008F3258">
      <w:pPr>
        <w:rPr>
          <w:i/>
          <w:iCs/>
        </w:rPr>
      </w:pPr>
      <w:r>
        <w:t>Johannes Brahms</w:t>
      </w:r>
      <w:r w:rsidR="001A17FC">
        <w:t>:</w:t>
      </w:r>
      <w:r w:rsidR="001A17FC">
        <w:tab/>
      </w:r>
      <w:r w:rsidR="00805848">
        <w:t>Symphony No.</w:t>
      </w:r>
      <w:r w:rsidR="00221266">
        <w:t xml:space="preserve"> 1 in C minor, Opus 68</w:t>
      </w:r>
    </w:p>
    <w:p w14:paraId="3ECBA8B0" w14:textId="77777777" w:rsidR="00B57DC4" w:rsidRDefault="00B57DC4" w:rsidP="00B57DC4">
      <w:pPr>
        <w:spacing w:line="259" w:lineRule="auto"/>
        <w:rPr>
          <w:b/>
          <w:color w:val="auto"/>
        </w:rPr>
      </w:pPr>
    </w:p>
    <w:p w14:paraId="49A5C17D" w14:textId="77777777" w:rsidR="00B57DC4" w:rsidRDefault="00B57DC4" w:rsidP="00B57DC4">
      <w:pPr>
        <w:spacing w:line="259" w:lineRule="auto"/>
        <w:rPr>
          <w:b/>
          <w:color w:val="auto"/>
        </w:rPr>
      </w:pPr>
    </w:p>
    <w:p w14:paraId="6703F963" w14:textId="4B6A0EEE" w:rsidR="00634E0E" w:rsidRPr="00064B36" w:rsidRDefault="00634E0E" w:rsidP="00B57DC4">
      <w:pPr>
        <w:spacing w:line="259" w:lineRule="auto"/>
        <w:rPr>
          <w:b/>
          <w:color w:val="auto"/>
        </w:rPr>
      </w:pPr>
      <w:r>
        <w:rPr>
          <w:b/>
          <w:color w:val="auto"/>
        </w:rPr>
        <w:t>PROGRAM #:</w:t>
      </w:r>
      <w:r>
        <w:rPr>
          <w:b/>
          <w:color w:val="auto"/>
        </w:rPr>
        <w:tab/>
      </w:r>
      <w:r w:rsidR="006C110B">
        <w:rPr>
          <w:b/>
          <w:color w:val="auto"/>
        </w:rPr>
        <w:t xml:space="preserve">WOS 25-46 / </w:t>
      </w:r>
      <w:r>
        <w:rPr>
          <w:b/>
          <w:color w:val="auto"/>
        </w:rPr>
        <w:t>SFS 2</w:t>
      </w:r>
      <w:r w:rsidR="00221266">
        <w:rPr>
          <w:b/>
          <w:color w:val="auto"/>
        </w:rPr>
        <w:t>6</w:t>
      </w:r>
      <w:r>
        <w:rPr>
          <w:b/>
          <w:color w:val="auto"/>
        </w:rPr>
        <w:t>-07</w:t>
      </w:r>
    </w:p>
    <w:p w14:paraId="1E8337D7" w14:textId="105B617B" w:rsidR="00634E0E" w:rsidRDefault="00634E0E" w:rsidP="00634E0E">
      <w:pPr>
        <w:rPr>
          <w:b/>
          <w:color w:val="auto"/>
        </w:rPr>
      </w:pPr>
      <w:r w:rsidRPr="00064B36">
        <w:rPr>
          <w:b/>
          <w:color w:val="auto"/>
        </w:rPr>
        <w:t>RELEASE:</w:t>
      </w:r>
      <w:r w:rsidRPr="00064B36">
        <w:rPr>
          <w:b/>
          <w:color w:val="auto"/>
        </w:rPr>
        <w:tab/>
      </w:r>
      <w:r w:rsidRPr="00064B36">
        <w:rPr>
          <w:b/>
          <w:color w:val="auto"/>
        </w:rPr>
        <w:tab/>
      </w:r>
      <w:r w:rsidR="008A6357">
        <w:rPr>
          <w:b/>
          <w:color w:val="auto"/>
        </w:rPr>
        <w:t>May 19, 2026</w:t>
      </w:r>
    </w:p>
    <w:p w14:paraId="2B01E3A9" w14:textId="77777777" w:rsidR="0042468E" w:rsidRDefault="0042468E" w:rsidP="00634E0E">
      <w:pPr>
        <w:rPr>
          <w:b/>
          <w:color w:val="auto"/>
        </w:rPr>
      </w:pPr>
    </w:p>
    <w:p w14:paraId="1E085D04" w14:textId="446ECC18" w:rsidR="00DB3E18" w:rsidRDefault="00DB3E18" w:rsidP="00DB3E18">
      <w:pPr>
        <w:rPr>
          <w:color w:val="auto"/>
        </w:rPr>
      </w:pPr>
      <w:r>
        <w:rPr>
          <w:color w:val="auto"/>
        </w:rPr>
        <w:t>ORCHESTRA:</w:t>
      </w:r>
      <w:r>
        <w:rPr>
          <w:color w:val="auto"/>
        </w:rPr>
        <w:tab/>
        <w:t>San Francisco Symphony</w:t>
      </w:r>
    </w:p>
    <w:p w14:paraId="41E529A3" w14:textId="69989FA4" w:rsidR="00DB3E18" w:rsidRDefault="00DB3E18" w:rsidP="00DB3E18">
      <w:pPr>
        <w:rPr>
          <w:color w:val="auto"/>
        </w:rPr>
      </w:pPr>
      <w:r>
        <w:rPr>
          <w:color w:val="auto"/>
        </w:rPr>
        <w:t>CONDUCTOR:</w:t>
      </w:r>
      <w:r>
        <w:rPr>
          <w:color w:val="auto"/>
        </w:rPr>
        <w:tab/>
      </w:r>
      <w:r w:rsidR="0000626E">
        <w:rPr>
          <w:color w:val="auto"/>
        </w:rPr>
        <w:t>Esa-Pekka Salonen</w:t>
      </w:r>
    </w:p>
    <w:p w14:paraId="07084871" w14:textId="1F313823" w:rsidR="0000626E" w:rsidRDefault="0000626E" w:rsidP="00DB3E18">
      <w:pPr>
        <w:rPr>
          <w:color w:val="auto"/>
        </w:rPr>
      </w:pPr>
      <w:r>
        <w:rPr>
          <w:color w:val="auto"/>
        </w:rPr>
        <w:t>SOLOIST:</w:t>
      </w:r>
      <w:r>
        <w:rPr>
          <w:color w:val="auto"/>
        </w:rPr>
        <w:tab/>
      </w:r>
      <w:r>
        <w:rPr>
          <w:color w:val="auto"/>
        </w:rPr>
        <w:tab/>
        <w:t>Yuja Wang</w:t>
      </w:r>
    </w:p>
    <w:p w14:paraId="26FF7721" w14:textId="77777777" w:rsidR="0042468E" w:rsidRDefault="0042468E" w:rsidP="00634E0E">
      <w:pPr>
        <w:rPr>
          <w:color w:val="auto"/>
        </w:rPr>
      </w:pPr>
    </w:p>
    <w:p w14:paraId="14C2037B" w14:textId="77777777" w:rsidR="00127737" w:rsidRPr="00845860" w:rsidRDefault="00127737" w:rsidP="00127737">
      <w:pPr>
        <w:rPr>
          <w:b/>
          <w:bCs/>
          <w:lang w:val="es-ES"/>
        </w:rPr>
      </w:pPr>
      <w:r w:rsidRPr="00845860">
        <w:rPr>
          <w:b/>
          <w:bCs/>
          <w:lang w:val="es-ES"/>
        </w:rPr>
        <w:t>Esa-Pekka Salonen &amp; Yuja Wang</w:t>
      </w:r>
    </w:p>
    <w:p w14:paraId="720C40F3" w14:textId="77777777" w:rsidR="00127737" w:rsidRPr="00845860" w:rsidRDefault="00127737" w:rsidP="00127737">
      <w:pPr>
        <w:spacing w:line="259" w:lineRule="auto"/>
        <w:rPr>
          <w:color w:val="000000" w:themeColor="text1"/>
        </w:rPr>
      </w:pPr>
      <w:r w:rsidRPr="00845860">
        <w:t xml:space="preserve">Esa-Pekka Salonen takes the podium for Debussy’s </w:t>
      </w:r>
      <w:r w:rsidRPr="00845860">
        <w:rPr>
          <w:i/>
          <w:iCs/>
        </w:rPr>
        <w:t>Images</w:t>
      </w:r>
      <w:r w:rsidRPr="00845860">
        <w:t xml:space="preserve">, a work that outlines a vivid realm of ancient dances, sun-splashed Spanish ballads, and intoxicating orchestral colors. Yuja Wang brings her dramatic flair and interpretive finesse to two piano concertos: </w:t>
      </w:r>
      <w:r w:rsidRPr="00845860">
        <w:rPr>
          <w:color w:val="000000" w:themeColor="text1"/>
        </w:rPr>
        <w:t>Maurice Ravel’s dark and intense Piano Concerto for the Left Hand and Einojuhani Rautavaara’s post-modern Piano Concerto No. 1.</w:t>
      </w:r>
    </w:p>
    <w:p w14:paraId="021FB1B8" w14:textId="77777777" w:rsidR="00886917" w:rsidRDefault="00886917" w:rsidP="00634E0E">
      <w:pPr>
        <w:rPr>
          <w:color w:val="auto"/>
        </w:rPr>
      </w:pPr>
    </w:p>
    <w:p w14:paraId="3DC215EA" w14:textId="3E435D39" w:rsidR="00B061CF" w:rsidRPr="00D53D87" w:rsidRDefault="002304FD" w:rsidP="00B061CF">
      <w:pPr>
        <w:rPr>
          <w:i/>
          <w:iCs/>
          <w:color w:val="auto"/>
        </w:rPr>
      </w:pPr>
      <w:r>
        <w:t>Claude Debussy</w:t>
      </w:r>
      <w:r w:rsidR="00B061CF">
        <w:rPr>
          <w:color w:val="auto"/>
        </w:rPr>
        <w:t>:</w:t>
      </w:r>
      <w:r w:rsidR="00B061CF" w:rsidRPr="00C67B79">
        <w:rPr>
          <w:color w:val="auto"/>
        </w:rPr>
        <w:tab/>
      </w:r>
      <w:r w:rsidR="00D53D87">
        <w:rPr>
          <w:i/>
          <w:iCs/>
          <w:color w:val="auto"/>
        </w:rPr>
        <w:t xml:space="preserve">Gigues </w:t>
      </w:r>
      <w:r w:rsidR="00D53D87">
        <w:rPr>
          <w:color w:val="auto"/>
        </w:rPr>
        <w:t xml:space="preserve">from </w:t>
      </w:r>
      <w:r w:rsidR="00D53D87">
        <w:rPr>
          <w:i/>
          <w:iCs/>
          <w:color w:val="auto"/>
        </w:rPr>
        <w:t>Images pour orchestre</w:t>
      </w:r>
    </w:p>
    <w:p w14:paraId="607E75E5" w14:textId="395C2AA0" w:rsidR="002304FD" w:rsidRPr="006E5263" w:rsidRDefault="002304FD" w:rsidP="00B061CF">
      <w:pPr>
        <w:rPr>
          <w:i/>
          <w:iCs/>
        </w:rPr>
      </w:pPr>
      <w:r>
        <w:t>Claude Debussy</w:t>
      </w:r>
      <w:r w:rsidR="00D53D87">
        <w:t>:</w:t>
      </w:r>
      <w:r w:rsidR="006E5263">
        <w:tab/>
      </w:r>
      <w:r w:rsidR="006E5263">
        <w:rPr>
          <w:i/>
          <w:iCs/>
        </w:rPr>
        <w:t xml:space="preserve">Rondes de printemps </w:t>
      </w:r>
      <w:r w:rsidR="006E5263">
        <w:t>from</w:t>
      </w:r>
      <w:r w:rsidR="006E5263">
        <w:rPr>
          <w:i/>
          <w:iCs/>
        </w:rPr>
        <w:t xml:space="preserve"> Images pour orchestre</w:t>
      </w:r>
    </w:p>
    <w:p w14:paraId="0F9A63EB" w14:textId="1FDC0A94" w:rsidR="00D53D87" w:rsidRDefault="006E5263" w:rsidP="00B061CF">
      <w:r>
        <w:t xml:space="preserve">Maurice </w:t>
      </w:r>
      <w:r w:rsidR="00D53D87">
        <w:t>Ravel</w:t>
      </w:r>
      <w:r>
        <w:t>:</w:t>
      </w:r>
      <w:r>
        <w:tab/>
      </w:r>
      <w:r w:rsidR="00F9250E">
        <w:t>Piano Concerto in D major for the Left Hand</w:t>
      </w:r>
      <w:r w:rsidR="00D37AA2">
        <w:t>*</w:t>
      </w:r>
    </w:p>
    <w:p w14:paraId="22B8BE44" w14:textId="77777777" w:rsidR="006C110B" w:rsidRDefault="00E8659B" w:rsidP="00B061CF">
      <w:r w:rsidRPr="00E8659B">
        <w:t xml:space="preserve">Einojuhani </w:t>
      </w:r>
    </w:p>
    <w:p w14:paraId="0416CA20" w14:textId="432AC5E4" w:rsidR="00D53D87" w:rsidRDefault="00D53D87" w:rsidP="00B061CF">
      <w:r>
        <w:t>Rautavaara</w:t>
      </w:r>
      <w:r w:rsidR="00E8659B">
        <w:t>:</w:t>
      </w:r>
      <w:r w:rsidR="006C110B">
        <w:t xml:space="preserve"> </w:t>
      </w:r>
      <w:r w:rsidR="006C110B">
        <w:tab/>
      </w:r>
      <w:r w:rsidR="006C110B">
        <w:tab/>
      </w:r>
      <w:r w:rsidR="00D37AA2">
        <w:t>Piano Concerto No. 1, Opus 45</w:t>
      </w:r>
      <w:r w:rsidR="00745334">
        <w:t>*</w:t>
      </w:r>
    </w:p>
    <w:p w14:paraId="3357C888" w14:textId="5AF6875B" w:rsidR="00D53D87" w:rsidRPr="003616F7" w:rsidRDefault="00D53D87" w:rsidP="00B061CF">
      <w:pPr>
        <w:rPr>
          <w:i/>
          <w:iCs/>
          <w:color w:val="auto"/>
        </w:rPr>
      </w:pPr>
      <w:r>
        <w:t>Claude Debussy</w:t>
      </w:r>
      <w:r w:rsidR="00F9250E">
        <w:t>:</w:t>
      </w:r>
      <w:r w:rsidR="00F9250E">
        <w:tab/>
      </w:r>
      <w:r w:rsidR="000B57B8" w:rsidRPr="000B57B8">
        <w:rPr>
          <w:i/>
          <w:iCs/>
        </w:rPr>
        <w:t>Ibéria</w:t>
      </w:r>
      <w:r w:rsidR="000B57B8" w:rsidRPr="000B57B8">
        <w:t xml:space="preserve"> from </w:t>
      </w:r>
      <w:r w:rsidR="000B57B8" w:rsidRPr="000B57B8">
        <w:rPr>
          <w:i/>
          <w:iCs/>
        </w:rPr>
        <w:t>Images pour orchestre</w:t>
      </w:r>
    </w:p>
    <w:p w14:paraId="700C5334" w14:textId="77777777" w:rsidR="00634E0E" w:rsidRDefault="00634E0E" w:rsidP="002C197A"/>
    <w:p w14:paraId="56FE968B" w14:textId="77777777" w:rsidR="00B57DC4" w:rsidRDefault="00B57DC4" w:rsidP="002C197A"/>
    <w:p w14:paraId="23E0E8E1" w14:textId="7671A20D" w:rsidR="00634E0E" w:rsidRPr="00064B36" w:rsidRDefault="00634E0E" w:rsidP="00634E0E">
      <w:pPr>
        <w:rPr>
          <w:b/>
          <w:color w:val="auto"/>
        </w:rPr>
      </w:pPr>
      <w:r>
        <w:rPr>
          <w:b/>
          <w:color w:val="auto"/>
        </w:rPr>
        <w:lastRenderedPageBreak/>
        <w:t>PROGRAM #:</w:t>
      </w:r>
      <w:r>
        <w:rPr>
          <w:b/>
          <w:color w:val="auto"/>
        </w:rPr>
        <w:tab/>
      </w:r>
      <w:r w:rsidR="006C110B">
        <w:rPr>
          <w:b/>
          <w:color w:val="auto"/>
        </w:rPr>
        <w:t xml:space="preserve">WOS 25-47 / </w:t>
      </w:r>
      <w:r>
        <w:rPr>
          <w:b/>
          <w:color w:val="auto"/>
        </w:rPr>
        <w:t>SFS 2</w:t>
      </w:r>
      <w:r w:rsidR="002C6334">
        <w:rPr>
          <w:b/>
          <w:color w:val="auto"/>
        </w:rPr>
        <w:t>6</w:t>
      </w:r>
      <w:r>
        <w:rPr>
          <w:b/>
          <w:color w:val="auto"/>
        </w:rPr>
        <w:t>-08</w:t>
      </w:r>
    </w:p>
    <w:p w14:paraId="0652C44D" w14:textId="5D8BD42D" w:rsidR="00634E0E" w:rsidRDefault="00634E0E" w:rsidP="00634E0E">
      <w:pPr>
        <w:rPr>
          <w:b/>
          <w:color w:val="auto"/>
        </w:rPr>
      </w:pPr>
      <w:r w:rsidRPr="00064B36">
        <w:rPr>
          <w:b/>
          <w:color w:val="auto"/>
        </w:rPr>
        <w:t>RELEASE:</w:t>
      </w:r>
      <w:r w:rsidRPr="00064B36">
        <w:rPr>
          <w:b/>
          <w:color w:val="auto"/>
        </w:rPr>
        <w:tab/>
      </w:r>
      <w:r w:rsidRPr="00064B36">
        <w:rPr>
          <w:b/>
          <w:color w:val="auto"/>
        </w:rPr>
        <w:tab/>
      </w:r>
      <w:r w:rsidR="008A6357">
        <w:rPr>
          <w:b/>
          <w:color w:val="auto"/>
        </w:rPr>
        <w:t>May 26, 2026</w:t>
      </w:r>
    </w:p>
    <w:p w14:paraId="3041792B" w14:textId="77777777" w:rsidR="00634E0E" w:rsidRDefault="00634E0E" w:rsidP="00634E0E">
      <w:pPr>
        <w:rPr>
          <w:b/>
          <w:color w:val="auto"/>
        </w:rPr>
      </w:pPr>
    </w:p>
    <w:p w14:paraId="6EB7FE51" w14:textId="3EB38B7F" w:rsidR="00E53373" w:rsidRDefault="00E53373" w:rsidP="00E53373">
      <w:pPr>
        <w:rPr>
          <w:color w:val="auto"/>
        </w:rPr>
      </w:pPr>
      <w:r>
        <w:rPr>
          <w:color w:val="auto"/>
        </w:rPr>
        <w:t>ORCHESTRA:</w:t>
      </w:r>
      <w:r>
        <w:rPr>
          <w:color w:val="auto"/>
        </w:rPr>
        <w:tab/>
        <w:t>San Francisco Symphony</w:t>
      </w:r>
    </w:p>
    <w:p w14:paraId="23A465F6" w14:textId="08FB4E06" w:rsidR="00E53373" w:rsidRDefault="00E53373" w:rsidP="00E53373">
      <w:pPr>
        <w:rPr>
          <w:color w:val="auto"/>
        </w:rPr>
      </w:pPr>
      <w:r>
        <w:rPr>
          <w:color w:val="auto"/>
        </w:rPr>
        <w:t>CONDUCTOR:</w:t>
      </w:r>
      <w:r w:rsidR="00BC201D">
        <w:rPr>
          <w:color w:val="auto"/>
        </w:rPr>
        <w:tab/>
      </w:r>
      <w:r w:rsidR="00CB47C3">
        <w:rPr>
          <w:color w:val="auto"/>
        </w:rPr>
        <w:t>Elim Chan</w:t>
      </w:r>
    </w:p>
    <w:p w14:paraId="21938FBC" w14:textId="77777777" w:rsidR="0042468E" w:rsidRDefault="0042468E" w:rsidP="006155C3">
      <w:pPr>
        <w:rPr>
          <w:color w:val="auto"/>
        </w:rPr>
      </w:pPr>
    </w:p>
    <w:p w14:paraId="4168C379" w14:textId="77777777" w:rsidR="00012518" w:rsidRPr="00845860" w:rsidRDefault="00012518" w:rsidP="00012518">
      <w:pPr>
        <w:spacing w:line="259" w:lineRule="auto"/>
        <w:rPr>
          <w:rFonts w:eastAsia="ABC Symphony Text"/>
        </w:rPr>
      </w:pPr>
      <w:r w:rsidRPr="00845860">
        <w:rPr>
          <w:rFonts w:eastAsia="ABC Symphony Text"/>
          <w:b/>
          <w:bCs/>
        </w:rPr>
        <w:t>Chan Conducts All-Tchaikovsky</w:t>
      </w:r>
    </w:p>
    <w:p w14:paraId="6B1FE2C1" w14:textId="77777777" w:rsidR="00012518" w:rsidRPr="00845860" w:rsidRDefault="00012518" w:rsidP="00012518">
      <w:pPr>
        <w:spacing w:line="259" w:lineRule="auto"/>
        <w:rPr>
          <w:rFonts w:eastAsia="ABC Symphony Text"/>
        </w:rPr>
      </w:pPr>
      <w:r w:rsidRPr="00845860">
        <w:rPr>
          <w:rFonts w:eastAsia="ABC Symphony Text"/>
        </w:rPr>
        <w:t xml:space="preserve">Elim Chan leads selections from Tchaikovsky’s ethereal and primal fairy tale, </w:t>
      </w:r>
      <w:r w:rsidRPr="00845860">
        <w:rPr>
          <w:rFonts w:eastAsia="ABC Symphony Text"/>
          <w:i/>
        </w:rPr>
        <w:t>Swan Lake</w:t>
      </w:r>
      <w:r w:rsidRPr="00845860">
        <w:rPr>
          <w:rFonts w:eastAsia="ABC Symphony Text"/>
        </w:rPr>
        <w:t>. Tchaikovsky’s Sixth Symphony,</w:t>
      </w:r>
      <w:r w:rsidRPr="00845860">
        <w:t xml:space="preserve"> </w:t>
      </w:r>
      <w:r w:rsidRPr="00845860">
        <w:rPr>
          <w:rFonts w:eastAsia="ABC Symphony Text"/>
          <w:i/>
          <w:iCs/>
        </w:rPr>
        <w:t>Pathétique</w:t>
      </w:r>
      <w:r w:rsidRPr="00845860">
        <w:rPr>
          <w:rFonts w:eastAsia="ABC Symphony Text"/>
        </w:rPr>
        <w:t>, inhabits a mood of exquisite longing. He called it “the best thing I ever composed or shall compose.”</w:t>
      </w:r>
    </w:p>
    <w:p w14:paraId="398FC7DC" w14:textId="77777777" w:rsidR="00886917" w:rsidRDefault="00886917" w:rsidP="006155C3">
      <w:pPr>
        <w:rPr>
          <w:color w:val="auto"/>
        </w:rPr>
      </w:pPr>
    </w:p>
    <w:p w14:paraId="6759E8EB" w14:textId="77777777" w:rsidR="006C110B" w:rsidRDefault="0000590E" w:rsidP="007F793F">
      <w:r>
        <w:t xml:space="preserve">Pyotr Ilyich </w:t>
      </w:r>
    </w:p>
    <w:p w14:paraId="5C0B6887" w14:textId="52B93B0A" w:rsidR="007F793F" w:rsidRDefault="0000590E" w:rsidP="007F793F">
      <w:pPr>
        <w:rPr>
          <w:color w:val="auto"/>
        </w:rPr>
      </w:pPr>
      <w:r>
        <w:t>Tchaikovsky</w:t>
      </w:r>
      <w:r w:rsidR="006C110B">
        <w:rPr>
          <w:color w:val="auto"/>
        </w:rPr>
        <w:t>:</w:t>
      </w:r>
      <w:r w:rsidR="007F793F" w:rsidRPr="007F793F">
        <w:rPr>
          <w:color w:val="auto"/>
        </w:rPr>
        <w:tab/>
      </w:r>
      <w:r w:rsidR="006C110B">
        <w:rPr>
          <w:color w:val="auto"/>
        </w:rPr>
        <w:tab/>
      </w:r>
      <w:r w:rsidRPr="0000590E">
        <w:rPr>
          <w:color w:val="auto"/>
        </w:rPr>
        <w:t xml:space="preserve">Selections from </w:t>
      </w:r>
      <w:r>
        <w:rPr>
          <w:i/>
          <w:iCs/>
          <w:color w:val="auto"/>
        </w:rPr>
        <w:t>Swan Lake</w:t>
      </w:r>
      <w:r>
        <w:rPr>
          <w:color w:val="auto"/>
        </w:rPr>
        <w:t>, Opus 20</w:t>
      </w:r>
    </w:p>
    <w:p w14:paraId="185EF098" w14:textId="3D2F5E52" w:rsidR="006F33C0" w:rsidRDefault="006F33C0" w:rsidP="007F793F">
      <w:pPr>
        <w:rPr>
          <w:i/>
          <w:iCs/>
          <w:color w:val="auto"/>
        </w:rPr>
      </w:pPr>
      <w:r>
        <w:rPr>
          <w:color w:val="auto"/>
        </w:rPr>
        <w:tab/>
      </w:r>
      <w:r>
        <w:rPr>
          <w:color w:val="auto"/>
        </w:rPr>
        <w:tab/>
      </w:r>
      <w:r>
        <w:rPr>
          <w:color w:val="auto"/>
        </w:rPr>
        <w:tab/>
      </w:r>
      <w:r>
        <w:rPr>
          <w:i/>
          <w:iCs/>
          <w:color w:val="auto"/>
        </w:rPr>
        <w:t>Act II: No. 10 Scene Moderato</w:t>
      </w:r>
    </w:p>
    <w:p w14:paraId="4C37F2A1" w14:textId="271AD091" w:rsidR="006F33C0" w:rsidRDefault="006F33C0" w:rsidP="007F793F">
      <w:pPr>
        <w:rPr>
          <w:i/>
          <w:iCs/>
          <w:color w:val="auto"/>
        </w:rPr>
      </w:pPr>
      <w:r>
        <w:rPr>
          <w:i/>
          <w:iCs/>
          <w:color w:val="auto"/>
        </w:rPr>
        <w:tab/>
      </w:r>
      <w:r>
        <w:rPr>
          <w:i/>
          <w:iCs/>
          <w:color w:val="auto"/>
        </w:rPr>
        <w:tab/>
      </w:r>
      <w:r>
        <w:rPr>
          <w:i/>
          <w:iCs/>
          <w:color w:val="auto"/>
        </w:rPr>
        <w:tab/>
        <w:t>Act I: No. 2 Valse</w:t>
      </w:r>
    </w:p>
    <w:p w14:paraId="31CE2DFA" w14:textId="1C25161F" w:rsidR="006F33C0" w:rsidRDefault="006F33C0" w:rsidP="006C110B">
      <w:pPr>
        <w:ind w:left="2160"/>
        <w:rPr>
          <w:i/>
          <w:iCs/>
          <w:color w:val="auto"/>
        </w:rPr>
      </w:pPr>
      <w:r>
        <w:rPr>
          <w:i/>
          <w:iCs/>
          <w:color w:val="auto"/>
        </w:rPr>
        <w:t>Act II: No. 13 Danse des cygnes (IV) Allegro moderato – Pas d’action (V) Andante</w:t>
      </w:r>
    </w:p>
    <w:p w14:paraId="4CD3E39B" w14:textId="4AC00DA9" w:rsidR="006F33C0" w:rsidRPr="006F33C0" w:rsidRDefault="006F33C0" w:rsidP="007F793F">
      <w:pPr>
        <w:rPr>
          <w:i/>
          <w:iCs/>
          <w:color w:val="auto"/>
        </w:rPr>
      </w:pPr>
      <w:r>
        <w:rPr>
          <w:i/>
          <w:iCs/>
          <w:color w:val="auto"/>
        </w:rPr>
        <w:tab/>
      </w:r>
      <w:r>
        <w:rPr>
          <w:i/>
          <w:iCs/>
          <w:color w:val="auto"/>
        </w:rPr>
        <w:tab/>
      </w:r>
      <w:r>
        <w:rPr>
          <w:i/>
          <w:iCs/>
          <w:color w:val="auto"/>
        </w:rPr>
        <w:tab/>
        <w:t xml:space="preserve">Act IV: No. 29 </w:t>
      </w:r>
      <w:r w:rsidR="008A2CF8" w:rsidRPr="008A2CF8">
        <w:rPr>
          <w:i/>
          <w:iCs/>
          <w:color w:val="auto"/>
        </w:rPr>
        <w:t>Scène finale</w:t>
      </w:r>
    </w:p>
    <w:p w14:paraId="523E83DD" w14:textId="77777777" w:rsidR="006C110B" w:rsidRDefault="0000590E" w:rsidP="007F793F">
      <w:r>
        <w:t xml:space="preserve">Pyotr Ilyich </w:t>
      </w:r>
    </w:p>
    <w:p w14:paraId="287CDC63" w14:textId="3E4E861B" w:rsidR="0042468E" w:rsidRPr="0042468E" w:rsidRDefault="0000590E" w:rsidP="007F793F">
      <w:pPr>
        <w:rPr>
          <w:color w:val="auto"/>
        </w:rPr>
      </w:pPr>
      <w:r>
        <w:t>Tchaikovsky</w:t>
      </w:r>
      <w:r w:rsidR="006C110B" w:rsidRPr="1F827D99">
        <w:rPr>
          <w:color w:val="auto"/>
        </w:rPr>
        <w:t>:</w:t>
      </w:r>
      <w:r w:rsidR="006C110B">
        <w:t xml:space="preserve"> </w:t>
      </w:r>
      <w:r w:rsidR="006C110B">
        <w:tab/>
      </w:r>
      <w:r w:rsidR="006C110B">
        <w:tab/>
        <w:t>Symphony</w:t>
      </w:r>
      <w:r w:rsidR="00E341ED">
        <w:rPr>
          <w:color w:val="auto"/>
        </w:rPr>
        <w:t xml:space="preserve"> No. 6 in B minor, Opus 74, </w:t>
      </w:r>
      <w:r w:rsidR="000C3E3A" w:rsidRPr="000C3E3A">
        <w:rPr>
          <w:i/>
          <w:iCs/>
          <w:color w:val="auto"/>
        </w:rPr>
        <w:t>Pathétique</w:t>
      </w:r>
      <w:r w:rsidR="00297C4B">
        <w:tab/>
      </w:r>
    </w:p>
    <w:p w14:paraId="2A479AED" w14:textId="77777777" w:rsidR="006155C3" w:rsidRDefault="006155C3" w:rsidP="00634E0E">
      <w:pPr>
        <w:rPr>
          <w:b/>
          <w:color w:val="auto"/>
        </w:rPr>
      </w:pPr>
    </w:p>
    <w:p w14:paraId="4B658A65" w14:textId="77777777" w:rsidR="00B57DC4" w:rsidRDefault="00B57DC4" w:rsidP="00B57DC4">
      <w:pPr>
        <w:rPr>
          <w:b/>
          <w:color w:val="auto"/>
        </w:rPr>
      </w:pPr>
    </w:p>
    <w:p w14:paraId="180F46CC" w14:textId="4E4515E3" w:rsidR="00634E0E" w:rsidRPr="00064B36" w:rsidRDefault="00634E0E" w:rsidP="00B57DC4">
      <w:pPr>
        <w:rPr>
          <w:b/>
          <w:color w:val="auto"/>
        </w:rPr>
      </w:pPr>
      <w:r>
        <w:rPr>
          <w:b/>
          <w:color w:val="auto"/>
        </w:rPr>
        <w:t>PROGRAM #:</w:t>
      </w:r>
      <w:r>
        <w:rPr>
          <w:b/>
          <w:color w:val="auto"/>
        </w:rPr>
        <w:tab/>
      </w:r>
      <w:r w:rsidR="006C110B">
        <w:rPr>
          <w:b/>
          <w:color w:val="auto"/>
        </w:rPr>
        <w:t xml:space="preserve">WOS 25-48 / </w:t>
      </w:r>
      <w:r>
        <w:rPr>
          <w:b/>
          <w:color w:val="auto"/>
        </w:rPr>
        <w:t>SFS 2</w:t>
      </w:r>
      <w:r w:rsidR="000C3E3A">
        <w:rPr>
          <w:b/>
          <w:color w:val="auto"/>
        </w:rPr>
        <w:t>6</w:t>
      </w:r>
      <w:r>
        <w:rPr>
          <w:b/>
          <w:color w:val="auto"/>
        </w:rPr>
        <w:t>-09</w:t>
      </w:r>
    </w:p>
    <w:p w14:paraId="1D1BCBA4" w14:textId="3D3BD04B" w:rsidR="00634E0E" w:rsidRDefault="00634E0E" w:rsidP="00634E0E">
      <w:pPr>
        <w:rPr>
          <w:b/>
          <w:color w:val="auto"/>
        </w:rPr>
      </w:pPr>
      <w:r w:rsidRPr="00064B36">
        <w:rPr>
          <w:b/>
          <w:color w:val="auto"/>
        </w:rPr>
        <w:t>RELEASE:</w:t>
      </w:r>
      <w:r w:rsidRPr="00064B36">
        <w:rPr>
          <w:b/>
          <w:color w:val="auto"/>
        </w:rPr>
        <w:tab/>
      </w:r>
      <w:r w:rsidRPr="00064B36">
        <w:rPr>
          <w:b/>
          <w:color w:val="auto"/>
        </w:rPr>
        <w:tab/>
      </w:r>
      <w:r w:rsidR="008A6357">
        <w:rPr>
          <w:b/>
          <w:color w:val="auto"/>
        </w:rPr>
        <w:t>June 2, 2026</w:t>
      </w:r>
    </w:p>
    <w:p w14:paraId="4E6009A6" w14:textId="77777777" w:rsidR="00634E0E" w:rsidRDefault="00634E0E" w:rsidP="00634E0E">
      <w:pPr>
        <w:rPr>
          <w:b/>
          <w:color w:val="auto"/>
        </w:rPr>
      </w:pPr>
    </w:p>
    <w:p w14:paraId="36F2C6CF" w14:textId="3E2ADD7B" w:rsidR="00424440" w:rsidRDefault="00424440" w:rsidP="00424440">
      <w:pPr>
        <w:rPr>
          <w:color w:val="auto"/>
        </w:rPr>
      </w:pPr>
      <w:r>
        <w:rPr>
          <w:color w:val="auto"/>
        </w:rPr>
        <w:t>ORCHESTRA:</w:t>
      </w:r>
      <w:r>
        <w:rPr>
          <w:color w:val="auto"/>
        </w:rPr>
        <w:tab/>
        <w:t>San Francisco Symphony</w:t>
      </w:r>
    </w:p>
    <w:p w14:paraId="1AC1C852" w14:textId="0D7F7B1F" w:rsidR="00424440" w:rsidRDefault="00424440" w:rsidP="00424440">
      <w:pPr>
        <w:rPr>
          <w:color w:val="auto"/>
        </w:rPr>
      </w:pPr>
      <w:r>
        <w:rPr>
          <w:color w:val="auto"/>
        </w:rPr>
        <w:t>CONDUCTOR</w:t>
      </w:r>
      <w:r w:rsidR="006C110B">
        <w:rPr>
          <w:color w:val="auto"/>
        </w:rPr>
        <w:t>:</w:t>
      </w:r>
      <w:r>
        <w:rPr>
          <w:color w:val="auto"/>
        </w:rPr>
        <w:tab/>
      </w:r>
      <w:r w:rsidR="002C3AD4">
        <w:rPr>
          <w:color w:val="auto"/>
        </w:rPr>
        <w:t>Marin Alsop</w:t>
      </w:r>
    </w:p>
    <w:p w14:paraId="3D88FF4F" w14:textId="6EA31A04" w:rsidR="00521CF8" w:rsidRDefault="00521CF8" w:rsidP="00F43FFC">
      <w:pPr>
        <w:rPr>
          <w:color w:val="auto"/>
        </w:rPr>
      </w:pPr>
      <w:r>
        <w:rPr>
          <w:color w:val="auto"/>
        </w:rPr>
        <w:t>SOLOIST:</w:t>
      </w:r>
      <w:r>
        <w:rPr>
          <w:color w:val="auto"/>
        </w:rPr>
        <w:tab/>
      </w:r>
      <w:r>
        <w:rPr>
          <w:color w:val="auto"/>
        </w:rPr>
        <w:tab/>
      </w:r>
      <w:r w:rsidR="002C3AD4">
        <w:rPr>
          <w:color w:val="auto"/>
        </w:rPr>
        <w:t>Gabriela Montero</w:t>
      </w:r>
      <w:r w:rsidR="00DA1721">
        <w:rPr>
          <w:color w:val="auto"/>
        </w:rPr>
        <w:t xml:space="preserve">, </w:t>
      </w:r>
      <w:r w:rsidR="002C3AD4">
        <w:rPr>
          <w:color w:val="auto"/>
        </w:rPr>
        <w:t>piano</w:t>
      </w:r>
      <w:r w:rsidR="00C67B79">
        <w:rPr>
          <w:color w:val="auto"/>
        </w:rPr>
        <w:t>*</w:t>
      </w:r>
    </w:p>
    <w:p w14:paraId="26A1539C" w14:textId="77777777" w:rsidR="0042468E" w:rsidRDefault="0042468E" w:rsidP="006155C3">
      <w:pPr>
        <w:rPr>
          <w:color w:val="auto"/>
        </w:rPr>
      </w:pPr>
    </w:p>
    <w:p w14:paraId="7C87AE0D" w14:textId="77777777" w:rsidR="003C0E80" w:rsidRPr="00845860" w:rsidRDefault="003C0E80" w:rsidP="003C0E80">
      <w:pPr>
        <w:spacing w:line="259" w:lineRule="auto"/>
        <w:rPr>
          <w:rFonts w:eastAsia="ABC Symphony Text"/>
          <w:b/>
          <w:bCs/>
        </w:rPr>
      </w:pPr>
      <w:r w:rsidRPr="00845860">
        <w:rPr>
          <w:rFonts w:eastAsia="ABC Symphony Text"/>
          <w:b/>
          <w:bCs/>
        </w:rPr>
        <w:t>Alsop Conducts Music of the Americas</w:t>
      </w:r>
    </w:p>
    <w:p w14:paraId="7C2D35BC" w14:textId="77777777" w:rsidR="003C0E80" w:rsidRPr="00845860" w:rsidRDefault="003C0E80" w:rsidP="003C0E80">
      <w:pPr>
        <w:spacing w:line="259" w:lineRule="auto"/>
        <w:rPr>
          <w:rFonts w:eastAsia="ABC Symphony Text"/>
        </w:rPr>
      </w:pPr>
      <w:r w:rsidRPr="00845860">
        <w:rPr>
          <w:rFonts w:eastAsia="ABC Symphony Text"/>
        </w:rPr>
        <w:t xml:space="preserve">Conductor Marin Alsop guides the SF Symphony through an exhilarating journey that spans the United States, Venezuela, and Mexico. Gabriela Ortiz’s playfully seductive </w:t>
      </w:r>
      <w:r w:rsidRPr="00845860">
        <w:rPr>
          <w:rFonts w:eastAsia="ABC Symphony Text"/>
          <w:i/>
          <w:iCs/>
        </w:rPr>
        <w:t>Antrópolis</w:t>
      </w:r>
      <w:r w:rsidRPr="00845860">
        <w:rPr>
          <w:rFonts w:eastAsia="ABC Symphony Text"/>
        </w:rPr>
        <w:t xml:space="preserve"> sets the stage while the Venezuelan composer and pianist Gabriela Montero performs her Piano Concerto No. 1, </w:t>
      </w:r>
      <w:r w:rsidRPr="00845860">
        <w:rPr>
          <w:rFonts w:eastAsia="ABC Symphony Text"/>
          <w:i/>
          <w:iCs/>
        </w:rPr>
        <w:t>Latin</w:t>
      </w:r>
      <w:r w:rsidRPr="00845860">
        <w:rPr>
          <w:rFonts w:eastAsia="ABC Symphony Text"/>
        </w:rPr>
        <w:t xml:space="preserve">. Paired fanfares by Aaron Copland and Joan Tower join with Samuel Barber’s primal and propulsive Symphony No. 1. </w:t>
      </w:r>
    </w:p>
    <w:p w14:paraId="04EF30B1" w14:textId="77777777" w:rsidR="00961871" w:rsidRDefault="00961871" w:rsidP="006155C3">
      <w:pPr>
        <w:rPr>
          <w:color w:val="auto"/>
        </w:rPr>
      </w:pPr>
    </w:p>
    <w:p w14:paraId="0C0EDA42" w14:textId="022A0FC8" w:rsidR="00521CF8" w:rsidRPr="00E04668" w:rsidRDefault="006E2529" w:rsidP="00521CF8">
      <w:pPr>
        <w:rPr>
          <w:color w:val="auto"/>
        </w:rPr>
      </w:pPr>
      <w:r>
        <w:rPr>
          <w:color w:val="auto"/>
        </w:rPr>
        <w:t>Gabriela Ortiz</w:t>
      </w:r>
      <w:r w:rsidR="00521CF8">
        <w:rPr>
          <w:color w:val="auto"/>
        </w:rPr>
        <w:t>:</w:t>
      </w:r>
      <w:r w:rsidR="00E04668">
        <w:rPr>
          <w:color w:val="auto"/>
        </w:rPr>
        <w:tab/>
      </w:r>
      <w:r w:rsidR="006C09B2" w:rsidRPr="006C09B2">
        <w:rPr>
          <w:i/>
          <w:iCs/>
          <w:color w:val="auto"/>
        </w:rPr>
        <w:t>Antrópolis</w:t>
      </w:r>
    </w:p>
    <w:p w14:paraId="30D7BDFD" w14:textId="22AC16BE" w:rsidR="00521CF8" w:rsidRDefault="006C09B2" w:rsidP="00521CF8">
      <w:pPr>
        <w:rPr>
          <w:color w:val="auto"/>
        </w:rPr>
      </w:pPr>
      <w:r>
        <w:rPr>
          <w:color w:val="auto"/>
        </w:rPr>
        <w:t>Gabriela Montero</w:t>
      </w:r>
      <w:r w:rsidR="00521CF8">
        <w:rPr>
          <w:color w:val="auto"/>
        </w:rPr>
        <w:t>:</w:t>
      </w:r>
      <w:r w:rsidR="00C77976">
        <w:rPr>
          <w:color w:val="auto"/>
        </w:rPr>
        <w:tab/>
      </w:r>
      <w:r>
        <w:rPr>
          <w:i/>
          <w:iCs/>
          <w:color w:val="auto"/>
        </w:rPr>
        <w:t>Latin</w:t>
      </w:r>
      <w:r>
        <w:rPr>
          <w:color w:val="auto"/>
        </w:rPr>
        <w:t xml:space="preserve"> Concerto</w:t>
      </w:r>
    </w:p>
    <w:p w14:paraId="6B4B8256" w14:textId="3EF13B83" w:rsidR="006C09B2" w:rsidRDefault="006C09B2" w:rsidP="00521CF8">
      <w:pPr>
        <w:rPr>
          <w:i/>
          <w:iCs/>
          <w:color w:val="auto"/>
        </w:rPr>
      </w:pPr>
      <w:r>
        <w:rPr>
          <w:color w:val="auto"/>
        </w:rPr>
        <w:t>Aaron Copland:</w:t>
      </w:r>
      <w:r w:rsidR="001E37A5">
        <w:rPr>
          <w:color w:val="auto"/>
        </w:rPr>
        <w:tab/>
      </w:r>
      <w:r w:rsidR="001E37A5">
        <w:rPr>
          <w:i/>
          <w:iCs/>
          <w:color w:val="auto"/>
        </w:rPr>
        <w:t>Fanfare for the Common Man</w:t>
      </w:r>
    </w:p>
    <w:p w14:paraId="3C7580EC" w14:textId="4784DBD1" w:rsidR="001E37A5" w:rsidRPr="001E37A5" w:rsidRDefault="001E37A5" w:rsidP="00521CF8">
      <w:pPr>
        <w:rPr>
          <w:color w:val="auto"/>
        </w:rPr>
      </w:pPr>
      <w:r>
        <w:rPr>
          <w:color w:val="auto"/>
        </w:rPr>
        <w:t>Joan Tower:</w:t>
      </w:r>
      <w:r>
        <w:rPr>
          <w:color w:val="auto"/>
        </w:rPr>
        <w:tab/>
      </w:r>
      <w:r>
        <w:rPr>
          <w:color w:val="auto"/>
        </w:rPr>
        <w:tab/>
      </w:r>
      <w:r w:rsidR="00A533E9">
        <w:rPr>
          <w:color w:val="auto"/>
        </w:rPr>
        <w:t>Fanfare for the Uncommon Woman, No. 1</w:t>
      </w:r>
    </w:p>
    <w:p w14:paraId="419F6ADD" w14:textId="4EF1C8DA" w:rsidR="006155C3" w:rsidRDefault="00A533E9" w:rsidP="00521CF8">
      <w:pPr>
        <w:rPr>
          <w:b/>
          <w:color w:val="auto"/>
        </w:rPr>
      </w:pPr>
      <w:r>
        <w:rPr>
          <w:color w:val="auto"/>
        </w:rPr>
        <w:t>Samu</w:t>
      </w:r>
      <w:r w:rsidR="00581C71">
        <w:rPr>
          <w:color w:val="auto"/>
        </w:rPr>
        <w:t>el Barber</w:t>
      </w:r>
      <w:r w:rsidR="00521CF8">
        <w:rPr>
          <w:color w:val="auto"/>
        </w:rPr>
        <w:t>:</w:t>
      </w:r>
      <w:r w:rsidR="00521CF8" w:rsidRPr="00521CF8">
        <w:rPr>
          <w:color w:val="auto"/>
        </w:rPr>
        <w:tab/>
      </w:r>
      <w:r w:rsidR="00171326">
        <w:rPr>
          <w:color w:val="auto"/>
        </w:rPr>
        <w:t>Symphony No. 1</w:t>
      </w:r>
      <w:r w:rsidR="00581C71">
        <w:rPr>
          <w:color w:val="auto"/>
        </w:rPr>
        <w:t>, Opus 9</w:t>
      </w:r>
    </w:p>
    <w:p w14:paraId="1BD37987" w14:textId="77777777" w:rsidR="006155C3" w:rsidRDefault="006155C3" w:rsidP="00634E0E">
      <w:pPr>
        <w:rPr>
          <w:b/>
          <w:color w:val="auto"/>
        </w:rPr>
      </w:pPr>
    </w:p>
    <w:p w14:paraId="39694EEF" w14:textId="77777777" w:rsidR="00B57DC4" w:rsidRDefault="00B57DC4" w:rsidP="00634E0E">
      <w:pPr>
        <w:rPr>
          <w:b/>
          <w:color w:val="auto"/>
        </w:rPr>
      </w:pPr>
    </w:p>
    <w:p w14:paraId="1AE9F056" w14:textId="7C99B52E" w:rsidR="00634E0E" w:rsidRPr="00064B36" w:rsidRDefault="00634E0E" w:rsidP="00634E0E">
      <w:pPr>
        <w:rPr>
          <w:b/>
          <w:color w:val="auto"/>
        </w:rPr>
      </w:pPr>
      <w:r>
        <w:rPr>
          <w:b/>
          <w:color w:val="auto"/>
        </w:rPr>
        <w:t>PROGRAM #:</w:t>
      </w:r>
      <w:r>
        <w:rPr>
          <w:b/>
          <w:color w:val="auto"/>
        </w:rPr>
        <w:tab/>
      </w:r>
      <w:r w:rsidR="006C110B">
        <w:rPr>
          <w:b/>
          <w:color w:val="auto"/>
        </w:rPr>
        <w:t xml:space="preserve">WOS 25-49 / </w:t>
      </w:r>
      <w:r>
        <w:rPr>
          <w:b/>
          <w:color w:val="auto"/>
        </w:rPr>
        <w:t>SFS 2</w:t>
      </w:r>
      <w:r w:rsidR="00AF4C20">
        <w:rPr>
          <w:b/>
          <w:color w:val="auto"/>
        </w:rPr>
        <w:t>6</w:t>
      </w:r>
      <w:r>
        <w:rPr>
          <w:b/>
          <w:color w:val="auto"/>
        </w:rPr>
        <w:t>-10</w:t>
      </w:r>
    </w:p>
    <w:p w14:paraId="1BB5C0E0" w14:textId="53C9BB9C" w:rsidR="00634E0E" w:rsidRPr="00064B36" w:rsidRDefault="00634E0E" w:rsidP="00634E0E">
      <w:pPr>
        <w:rPr>
          <w:b/>
          <w:color w:val="auto"/>
        </w:rPr>
      </w:pPr>
      <w:r w:rsidRPr="00064B36">
        <w:rPr>
          <w:b/>
          <w:color w:val="auto"/>
        </w:rPr>
        <w:t>RELEASE:</w:t>
      </w:r>
      <w:r w:rsidRPr="00064B36">
        <w:rPr>
          <w:b/>
          <w:color w:val="auto"/>
        </w:rPr>
        <w:tab/>
      </w:r>
      <w:r w:rsidRPr="00064B36">
        <w:rPr>
          <w:b/>
          <w:color w:val="auto"/>
        </w:rPr>
        <w:tab/>
      </w:r>
      <w:r w:rsidR="008A6357">
        <w:rPr>
          <w:b/>
          <w:color w:val="auto"/>
        </w:rPr>
        <w:t>June 9, 2026</w:t>
      </w:r>
    </w:p>
    <w:p w14:paraId="26B51C9B" w14:textId="77777777" w:rsidR="00634E0E" w:rsidRDefault="00634E0E" w:rsidP="00634E0E">
      <w:pPr>
        <w:rPr>
          <w:b/>
          <w:color w:val="auto"/>
        </w:rPr>
      </w:pPr>
    </w:p>
    <w:p w14:paraId="2142A3D8" w14:textId="2FC8925C" w:rsidR="005A4D8E" w:rsidRDefault="005A4D8E" w:rsidP="005A4D8E">
      <w:pPr>
        <w:rPr>
          <w:color w:val="auto"/>
        </w:rPr>
      </w:pPr>
      <w:r>
        <w:rPr>
          <w:color w:val="auto"/>
        </w:rPr>
        <w:lastRenderedPageBreak/>
        <w:t>ORCHESTRA:</w:t>
      </w:r>
      <w:r>
        <w:rPr>
          <w:color w:val="auto"/>
        </w:rPr>
        <w:tab/>
        <w:t>San Francisco Symphony</w:t>
      </w:r>
    </w:p>
    <w:p w14:paraId="14946233" w14:textId="3CA39596" w:rsidR="005A4D8E" w:rsidRDefault="005A4D8E" w:rsidP="005A4D8E">
      <w:pPr>
        <w:rPr>
          <w:color w:val="auto"/>
        </w:rPr>
      </w:pPr>
      <w:r>
        <w:rPr>
          <w:color w:val="auto"/>
        </w:rPr>
        <w:t>CONDUCTOR:</w:t>
      </w:r>
      <w:r w:rsidR="00F916BA">
        <w:rPr>
          <w:color w:val="auto"/>
        </w:rPr>
        <w:tab/>
      </w:r>
      <w:r w:rsidR="00FD02D2">
        <w:rPr>
          <w:color w:val="auto"/>
        </w:rPr>
        <w:t>Giancarlo Guerrero</w:t>
      </w:r>
    </w:p>
    <w:p w14:paraId="50ADF422" w14:textId="77777777" w:rsidR="0042468E" w:rsidRDefault="0042468E" w:rsidP="00634E0E">
      <w:pPr>
        <w:rPr>
          <w:color w:val="auto"/>
        </w:rPr>
      </w:pPr>
    </w:p>
    <w:p w14:paraId="6F6E7764" w14:textId="742C388B" w:rsidR="00AF7A7F" w:rsidRDefault="00AF7A7F" w:rsidP="00E02C9E">
      <w:pPr>
        <w:spacing w:line="259" w:lineRule="auto"/>
        <w:rPr>
          <w:rFonts w:eastAsia="ABC Symphony Text"/>
        </w:rPr>
      </w:pPr>
      <w:r w:rsidRPr="00AF7A7F">
        <w:rPr>
          <w:rFonts w:eastAsia="ABC Symphony Text"/>
          <w:b/>
          <w:bCs/>
        </w:rPr>
        <w:t xml:space="preserve">Guerrero Conducts </w:t>
      </w:r>
      <w:r w:rsidRPr="00AF7A7F">
        <w:rPr>
          <w:rFonts w:eastAsia="ABC Symphony Text"/>
          <w:b/>
          <w:bCs/>
          <w:i/>
          <w:iCs/>
        </w:rPr>
        <w:t>Pines of Rome</w:t>
      </w:r>
    </w:p>
    <w:p w14:paraId="18CF76DE" w14:textId="26719BB0" w:rsidR="00E02C9E" w:rsidRPr="00845860" w:rsidRDefault="00E02C9E" w:rsidP="00E02C9E">
      <w:pPr>
        <w:spacing w:line="259" w:lineRule="auto"/>
        <w:rPr>
          <w:rFonts w:eastAsia="ABC Symphony Text"/>
        </w:rPr>
      </w:pPr>
      <w:r w:rsidRPr="00845860">
        <w:rPr>
          <w:rFonts w:eastAsia="ABC Symphony Text"/>
        </w:rPr>
        <w:t xml:space="preserve">Conductor Giancarlo Guerrero brings out all the Technicolor glory of Ottorino Respighi’s vivid Roman postcards, </w:t>
      </w:r>
      <w:r w:rsidRPr="00845860">
        <w:rPr>
          <w:rFonts w:eastAsia="ABC Symphony Text"/>
          <w:i/>
          <w:iCs/>
        </w:rPr>
        <w:t>Fountains of Rome</w:t>
      </w:r>
      <w:r w:rsidRPr="00845860">
        <w:rPr>
          <w:rFonts w:eastAsia="ABC Symphony Text"/>
        </w:rPr>
        <w:t xml:space="preserve"> and </w:t>
      </w:r>
      <w:r w:rsidRPr="00845860">
        <w:rPr>
          <w:rFonts w:eastAsia="ABC Symphony Text"/>
          <w:i/>
          <w:iCs/>
        </w:rPr>
        <w:t>Pines of Rome</w:t>
      </w:r>
      <w:r w:rsidRPr="00845860">
        <w:rPr>
          <w:rFonts w:eastAsia="ABC Symphony Text"/>
        </w:rPr>
        <w:t xml:space="preserve">. Stravinsky’s ballet </w:t>
      </w:r>
      <w:r w:rsidRPr="00845860">
        <w:rPr>
          <w:rFonts w:eastAsia="ABC Symphony Text"/>
          <w:i/>
          <w:iCs/>
        </w:rPr>
        <w:t>Petrushka</w:t>
      </w:r>
      <w:r w:rsidRPr="00845860" w:rsidDel="003C6896">
        <w:rPr>
          <w:rFonts w:eastAsia="ABC Symphony Text"/>
        </w:rPr>
        <w:t xml:space="preserve"> </w:t>
      </w:r>
      <w:r w:rsidRPr="00845860">
        <w:rPr>
          <w:rFonts w:eastAsia="ABC Symphony Text"/>
        </w:rPr>
        <w:t>is equally dramatic, placing us amid the hurly-burly of a Russian carnival where a trio of magical puppets comes to life</w:t>
      </w:r>
      <w:r w:rsidRPr="00845860">
        <w:rPr>
          <w:rFonts w:eastAsia="ABC Symphony Text"/>
          <w:i/>
          <w:iCs/>
        </w:rPr>
        <w:t xml:space="preserve">. </w:t>
      </w:r>
      <w:r w:rsidRPr="00845860">
        <w:rPr>
          <w:rFonts w:eastAsia="ABC Symphony Text"/>
        </w:rPr>
        <w:t xml:space="preserve">Kicking off the concert is Kaija Saariaho’s astronomical </w:t>
      </w:r>
      <w:r w:rsidRPr="00845860">
        <w:rPr>
          <w:rFonts w:eastAsia="ABC Symphony Text"/>
          <w:i/>
          <w:iCs/>
        </w:rPr>
        <w:t>Asteroid 4179: Toutatis</w:t>
      </w:r>
      <w:r w:rsidRPr="00845860">
        <w:rPr>
          <w:rFonts w:eastAsia="ABC Symphony Text"/>
        </w:rPr>
        <w:t>.</w:t>
      </w:r>
    </w:p>
    <w:p w14:paraId="4388BDB9" w14:textId="77777777" w:rsidR="000942E6" w:rsidRDefault="000942E6" w:rsidP="00634E0E">
      <w:pPr>
        <w:rPr>
          <w:color w:val="auto"/>
        </w:rPr>
      </w:pPr>
    </w:p>
    <w:p w14:paraId="6587A3A5" w14:textId="6AAE5DE0" w:rsidR="000E1A1D" w:rsidRDefault="00C07A35" w:rsidP="00C67B79">
      <w:pPr>
        <w:rPr>
          <w:color w:val="auto"/>
        </w:rPr>
      </w:pPr>
      <w:r>
        <w:t>Kaija Saariaho</w:t>
      </w:r>
      <w:r w:rsidR="00C67B79">
        <w:rPr>
          <w:color w:val="auto"/>
        </w:rPr>
        <w:t>:</w:t>
      </w:r>
      <w:r w:rsidR="00C67B79" w:rsidRPr="00C67B79">
        <w:rPr>
          <w:color w:val="auto"/>
        </w:rPr>
        <w:tab/>
      </w:r>
      <w:r>
        <w:rPr>
          <w:i/>
          <w:iCs/>
          <w:color w:val="auto"/>
        </w:rPr>
        <w:t>Asteroid 4179: Toutatis</w:t>
      </w:r>
    </w:p>
    <w:p w14:paraId="4FDE6069" w14:textId="3E545808" w:rsidR="001071FA" w:rsidRPr="0036039D" w:rsidRDefault="00C872BB" w:rsidP="00C67B79">
      <w:pPr>
        <w:rPr>
          <w:color w:val="auto"/>
        </w:rPr>
      </w:pPr>
      <w:r w:rsidRPr="00C872BB">
        <w:rPr>
          <w:color w:val="auto"/>
        </w:rPr>
        <w:t>Igor Stravinsky</w:t>
      </w:r>
      <w:r w:rsidR="00CA4E09">
        <w:rPr>
          <w:color w:val="auto"/>
        </w:rPr>
        <w:t>:</w:t>
      </w:r>
      <w:r w:rsidR="0036039D">
        <w:rPr>
          <w:color w:val="auto"/>
        </w:rPr>
        <w:tab/>
      </w:r>
      <w:r w:rsidR="0036039D">
        <w:rPr>
          <w:i/>
          <w:iCs/>
          <w:color w:val="auto"/>
        </w:rPr>
        <w:t xml:space="preserve">Petrushka </w:t>
      </w:r>
      <w:r w:rsidR="0036039D">
        <w:rPr>
          <w:color w:val="auto"/>
        </w:rPr>
        <w:t>(1947 version)</w:t>
      </w:r>
    </w:p>
    <w:p w14:paraId="70959AD7" w14:textId="44C1F5D6" w:rsidR="00CA4E09" w:rsidRDefault="006E3F07" w:rsidP="00C67B79">
      <w:pPr>
        <w:rPr>
          <w:i/>
          <w:iCs/>
          <w:color w:val="auto"/>
        </w:rPr>
      </w:pPr>
      <w:r w:rsidRPr="006E3F07">
        <w:rPr>
          <w:color w:val="auto"/>
        </w:rPr>
        <w:t>Ottorino Respighi</w:t>
      </w:r>
      <w:r w:rsidR="00B43F35">
        <w:rPr>
          <w:color w:val="auto"/>
        </w:rPr>
        <w:t>:</w:t>
      </w:r>
      <w:r w:rsidR="00B43F35">
        <w:rPr>
          <w:color w:val="auto"/>
        </w:rPr>
        <w:tab/>
      </w:r>
      <w:r>
        <w:rPr>
          <w:i/>
          <w:iCs/>
          <w:color w:val="auto"/>
        </w:rPr>
        <w:t>Fountains of Rome</w:t>
      </w:r>
    </w:p>
    <w:p w14:paraId="06CB5B8E" w14:textId="6000DECB" w:rsidR="006E3F07" w:rsidRPr="009851F8" w:rsidRDefault="006E3F07" w:rsidP="00C67B79">
      <w:pPr>
        <w:rPr>
          <w:i/>
          <w:iCs/>
          <w:color w:val="auto"/>
        </w:rPr>
      </w:pPr>
      <w:r w:rsidRPr="006E3F07">
        <w:rPr>
          <w:color w:val="auto"/>
        </w:rPr>
        <w:t>Ottorino Respighi</w:t>
      </w:r>
      <w:r w:rsidR="009851F8">
        <w:rPr>
          <w:color w:val="auto"/>
        </w:rPr>
        <w:t>:</w:t>
      </w:r>
      <w:r w:rsidR="009851F8">
        <w:rPr>
          <w:color w:val="auto"/>
        </w:rPr>
        <w:tab/>
      </w:r>
      <w:r w:rsidR="009851F8">
        <w:rPr>
          <w:i/>
          <w:iCs/>
          <w:color w:val="auto"/>
        </w:rPr>
        <w:t>Pines of Rome</w:t>
      </w:r>
    </w:p>
    <w:p w14:paraId="73B0EDB8" w14:textId="77777777" w:rsidR="00B57DC4" w:rsidRDefault="00B57DC4" w:rsidP="00B57DC4">
      <w:pPr>
        <w:spacing w:line="259" w:lineRule="auto"/>
        <w:rPr>
          <w:color w:val="auto"/>
        </w:rPr>
      </w:pPr>
    </w:p>
    <w:p w14:paraId="461C7E8F" w14:textId="77777777" w:rsidR="00B57DC4" w:rsidRDefault="00B57DC4" w:rsidP="00B57DC4">
      <w:pPr>
        <w:spacing w:line="259" w:lineRule="auto"/>
        <w:rPr>
          <w:color w:val="auto"/>
        </w:rPr>
      </w:pPr>
    </w:p>
    <w:p w14:paraId="591B0D9A" w14:textId="659CA96C" w:rsidR="00634E0E" w:rsidRPr="00064B36" w:rsidRDefault="00634E0E" w:rsidP="00B57DC4">
      <w:pPr>
        <w:spacing w:line="259" w:lineRule="auto"/>
        <w:rPr>
          <w:b/>
          <w:color w:val="auto"/>
        </w:rPr>
      </w:pPr>
      <w:r>
        <w:rPr>
          <w:b/>
          <w:color w:val="auto"/>
        </w:rPr>
        <w:t>PROGRAM #:</w:t>
      </w:r>
      <w:r>
        <w:rPr>
          <w:b/>
          <w:color w:val="auto"/>
        </w:rPr>
        <w:tab/>
      </w:r>
      <w:r w:rsidR="006C110B">
        <w:rPr>
          <w:b/>
          <w:color w:val="auto"/>
        </w:rPr>
        <w:t xml:space="preserve">WOS 25-50 / </w:t>
      </w:r>
      <w:r>
        <w:rPr>
          <w:b/>
          <w:color w:val="auto"/>
        </w:rPr>
        <w:t>SFS 2</w:t>
      </w:r>
      <w:r w:rsidR="00F55A3C">
        <w:rPr>
          <w:b/>
          <w:color w:val="auto"/>
        </w:rPr>
        <w:t>6</w:t>
      </w:r>
      <w:r>
        <w:rPr>
          <w:b/>
          <w:color w:val="auto"/>
        </w:rPr>
        <w:t>-11</w:t>
      </w:r>
    </w:p>
    <w:p w14:paraId="7DE5B52B" w14:textId="6E9DAEC4" w:rsidR="00634E0E" w:rsidRPr="00064B36" w:rsidRDefault="00634E0E" w:rsidP="00634E0E">
      <w:pPr>
        <w:rPr>
          <w:b/>
          <w:color w:val="auto"/>
        </w:rPr>
      </w:pPr>
      <w:r w:rsidRPr="00064B36">
        <w:rPr>
          <w:b/>
          <w:color w:val="auto"/>
        </w:rPr>
        <w:t>RELEASE:</w:t>
      </w:r>
      <w:r w:rsidRPr="00064B36">
        <w:rPr>
          <w:b/>
          <w:color w:val="auto"/>
        </w:rPr>
        <w:tab/>
      </w:r>
      <w:r w:rsidRPr="00064B36">
        <w:rPr>
          <w:b/>
          <w:color w:val="auto"/>
        </w:rPr>
        <w:tab/>
      </w:r>
      <w:r w:rsidR="008A6357">
        <w:rPr>
          <w:b/>
          <w:color w:val="auto"/>
        </w:rPr>
        <w:t>June 16, 2026</w:t>
      </w:r>
    </w:p>
    <w:p w14:paraId="706425DC" w14:textId="77777777" w:rsidR="00634E0E" w:rsidRDefault="00634E0E" w:rsidP="002C197A"/>
    <w:p w14:paraId="766715BC" w14:textId="74F22CA4" w:rsidR="00DD37FF" w:rsidRDefault="00DD37FF" w:rsidP="00DD37FF">
      <w:pPr>
        <w:rPr>
          <w:color w:val="auto"/>
        </w:rPr>
      </w:pPr>
      <w:r>
        <w:rPr>
          <w:color w:val="auto"/>
        </w:rPr>
        <w:t>ORCHESTRA:</w:t>
      </w:r>
      <w:r>
        <w:rPr>
          <w:color w:val="auto"/>
        </w:rPr>
        <w:tab/>
        <w:t>San Francisco Symphony</w:t>
      </w:r>
    </w:p>
    <w:p w14:paraId="6BB9B4B2" w14:textId="09A783F2" w:rsidR="00DD37FF" w:rsidRDefault="00DD37FF" w:rsidP="00DD37FF">
      <w:pPr>
        <w:rPr>
          <w:color w:val="auto"/>
        </w:rPr>
      </w:pPr>
      <w:r>
        <w:rPr>
          <w:color w:val="auto"/>
        </w:rPr>
        <w:t>CONDUCTOR:</w:t>
      </w:r>
      <w:r>
        <w:rPr>
          <w:color w:val="auto"/>
        </w:rPr>
        <w:tab/>
      </w:r>
      <w:r w:rsidR="007C5137">
        <w:rPr>
          <w:color w:val="auto"/>
        </w:rPr>
        <w:t xml:space="preserve">Esa-Pekka </w:t>
      </w:r>
      <w:r w:rsidR="006606CF">
        <w:rPr>
          <w:color w:val="auto"/>
        </w:rPr>
        <w:t>Salonen</w:t>
      </w:r>
    </w:p>
    <w:p w14:paraId="12E36C47" w14:textId="7A7D91D5" w:rsidR="008E0817" w:rsidRDefault="008E0817" w:rsidP="006155C3">
      <w:pPr>
        <w:rPr>
          <w:color w:val="auto"/>
        </w:rPr>
      </w:pPr>
      <w:r>
        <w:rPr>
          <w:color w:val="auto"/>
        </w:rPr>
        <w:t>SOLOIST:</w:t>
      </w:r>
      <w:r>
        <w:rPr>
          <w:color w:val="auto"/>
        </w:rPr>
        <w:tab/>
      </w:r>
      <w:r>
        <w:rPr>
          <w:color w:val="auto"/>
        </w:rPr>
        <w:tab/>
      </w:r>
      <w:r w:rsidR="00514A2F">
        <w:rPr>
          <w:color w:val="auto"/>
        </w:rPr>
        <w:t>Isabelle Faust, violin</w:t>
      </w:r>
      <w:r w:rsidR="005234E8">
        <w:rPr>
          <w:color w:val="auto"/>
        </w:rPr>
        <w:t>*</w:t>
      </w:r>
    </w:p>
    <w:p w14:paraId="39BD924C" w14:textId="77777777" w:rsidR="006155C3" w:rsidRDefault="006155C3" w:rsidP="002C197A"/>
    <w:p w14:paraId="516B96D6" w14:textId="77777777" w:rsidR="00545A92" w:rsidRPr="00845860" w:rsidRDefault="00545A92" w:rsidP="00545A92">
      <w:pPr>
        <w:spacing w:line="259" w:lineRule="auto"/>
        <w:rPr>
          <w:rFonts w:eastAsia="ABC Symphony Text"/>
        </w:rPr>
      </w:pPr>
      <w:r w:rsidRPr="00845860">
        <w:rPr>
          <w:rFonts w:eastAsia="ABC Symphony Text"/>
          <w:b/>
          <w:bCs/>
        </w:rPr>
        <w:t xml:space="preserve">Salonen Conducts </w:t>
      </w:r>
      <w:r w:rsidRPr="00845860">
        <w:rPr>
          <w:rFonts w:eastAsia="ABC Symphony Text"/>
          <w:b/>
          <w:bCs/>
          <w:i/>
          <w:iCs/>
        </w:rPr>
        <w:t>The Firebird</w:t>
      </w:r>
    </w:p>
    <w:p w14:paraId="27867D97" w14:textId="77777777" w:rsidR="00545A92" w:rsidRPr="00845860" w:rsidRDefault="00545A92" w:rsidP="00545A92">
      <w:pPr>
        <w:spacing w:line="259" w:lineRule="auto"/>
        <w:rPr>
          <w:rFonts w:eastAsia="ABC Symphony Text"/>
        </w:rPr>
      </w:pPr>
      <w:r w:rsidRPr="00845860">
        <w:rPr>
          <w:rFonts w:eastAsia="ABC Symphony Text"/>
        </w:rPr>
        <w:t xml:space="preserve">Igor Stravinsky’s wild Russian folk-fable of a ballet </w:t>
      </w:r>
      <w:r w:rsidRPr="00845860">
        <w:rPr>
          <w:rFonts w:eastAsia="ABC Symphony Text"/>
          <w:i/>
          <w:iCs/>
        </w:rPr>
        <w:t xml:space="preserve">The Firebird, </w:t>
      </w:r>
      <w:r w:rsidRPr="00845860">
        <w:rPr>
          <w:rFonts w:eastAsia="ABC Symphony Text"/>
        </w:rPr>
        <w:t xml:space="preserve">retains the power to shock and enthrall into its second century. Kicking off this program conducted by Esa-Pekka Salonen is Magnus Lindberg’s 2002 Bach-inspired piece Chorale. Alban Berg’s famed Violin Concerto—played here by Isabelle Faust— functions both as an elegy for a surrogate daughter who died too soon, and as a requiem for himself. </w:t>
      </w:r>
    </w:p>
    <w:p w14:paraId="42E456CC" w14:textId="77777777" w:rsidR="001A5C12" w:rsidRDefault="001A5C12" w:rsidP="002C197A"/>
    <w:p w14:paraId="7131ADC3" w14:textId="2F66B09D" w:rsidR="00634C26" w:rsidRPr="006C2697" w:rsidRDefault="00825F93" w:rsidP="00634C26">
      <w:r>
        <w:t>Magnus Lindberg</w:t>
      </w:r>
      <w:r w:rsidR="00634C26">
        <w:t>:</w:t>
      </w:r>
      <w:r w:rsidR="00634C26">
        <w:tab/>
      </w:r>
      <w:r>
        <w:rPr>
          <w:i/>
          <w:iCs/>
        </w:rPr>
        <w:t>Chorale</w:t>
      </w:r>
    </w:p>
    <w:p w14:paraId="7EB2B801" w14:textId="119248EF" w:rsidR="004A236F" w:rsidRDefault="004C1FE6" w:rsidP="002C197A">
      <w:r w:rsidRPr="004C1FE6">
        <w:t>Alban Berg</w:t>
      </w:r>
      <w:r w:rsidR="00173708">
        <w:t>:</w:t>
      </w:r>
      <w:r w:rsidR="00333252">
        <w:tab/>
      </w:r>
      <w:r w:rsidR="00333252">
        <w:tab/>
      </w:r>
      <w:r w:rsidR="00EC703D" w:rsidRPr="00EC703D">
        <w:t>Violin Concerto</w:t>
      </w:r>
      <w:r w:rsidR="00333252" w:rsidRPr="00EC703D">
        <w:t>*</w:t>
      </w:r>
    </w:p>
    <w:p w14:paraId="72C8A6E6" w14:textId="3404C0C2" w:rsidR="00EC703D" w:rsidRPr="00EC703D" w:rsidRDefault="00EC703D" w:rsidP="002C197A">
      <w:pPr>
        <w:rPr>
          <w:i/>
          <w:iCs/>
        </w:rPr>
      </w:pPr>
      <w:r w:rsidRPr="00C872BB">
        <w:rPr>
          <w:color w:val="auto"/>
        </w:rPr>
        <w:t>Igor Stravinsky</w:t>
      </w:r>
      <w:r>
        <w:rPr>
          <w:color w:val="auto"/>
        </w:rPr>
        <w:t>:</w:t>
      </w:r>
      <w:r>
        <w:rPr>
          <w:color w:val="auto"/>
        </w:rPr>
        <w:tab/>
      </w:r>
      <w:r>
        <w:rPr>
          <w:i/>
          <w:iCs/>
          <w:color w:val="auto"/>
        </w:rPr>
        <w:t>The Firebird</w:t>
      </w:r>
    </w:p>
    <w:p w14:paraId="2BD69E06" w14:textId="77777777" w:rsidR="00173708" w:rsidRDefault="00173708" w:rsidP="002C197A"/>
    <w:p w14:paraId="6E44B926" w14:textId="77777777" w:rsidR="00B57DC4" w:rsidRDefault="00B57DC4" w:rsidP="002C197A"/>
    <w:p w14:paraId="15C9B7FB" w14:textId="5E58C8AF" w:rsidR="00634E0E" w:rsidRPr="00064B36" w:rsidRDefault="00634E0E" w:rsidP="00634E0E">
      <w:pPr>
        <w:rPr>
          <w:b/>
          <w:color w:val="auto"/>
        </w:rPr>
      </w:pPr>
      <w:r>
        <w:rPr>
          <w:b/>
          <w:color w:val="auto"/>
        </w:rPr>
        <w:t>PROGRAM #:</w:t>
      </w:r>
      <w:r>
        <w:rPr>
          <w:b/>
          <w:color w:val="auto"/>
        </w:rPr>
        <w:tab/>
      </w:r>
      <w:r w:rsidR="004467E6">
        <w:rPr>
          <w:b/>
          <w:color w:val="auto"/>
        </w:rPr>
        <w:t xml:space="preserve">WOS 25-51 / </w:t>
      </w:r>
      <w:r>
        <w:rPr>
          <w:b/>
          <w:color w:val="auto"/>
        </w:rPr>
        <w:t>SFS 2</w:t>
      </w:r>
      <w:r w:rsidR="00E3793F">
        <w:rPr>
          <w:b/>
          <w:color w:val="auto"/>
        </w:rPr>
        <w:t>6</w:t>
      </w:r>
      <w:r>
        <w:rPr>
          <w:b/>
          <w:color w:val="auto"/>
        </w:rPr>
        <w:t>-12</w:t>
      </w:r>
    </w:p>
    <w:p w14:paraId="76A3C510" w14:textId="5510144B" w:rsidR="00634E0E" w:rsidRPr="00064B36" w:rsidRDefault="00634E0E" w:rsidP="00634E0E">
      <w:pPr>
        <w:rPr>
          <w:b/>
          <w:color w:val="auto"/>
        </w:rPr>
      </w:pPr>
      <w:r w:rsidRPr="00064B36">
        <w:rPr>
          <w:b/>
          <w:color w:val="auto"/>
        </w:rPr>
        <w:t>RELEASE:</w:t>
      </w:r>
      <w:r w:rsidRPr="00064B36">
        <w:rPr>
          <w:b/>
          <w:color w:val="auto"/>
        </w:rPr>
        <w:tab/>
      </w:r>
      <w:r w:rsidRPr="00064B36">
        <w:rPr>
          <w:b/>
          <w:color w:val="auto"/>
        </w:rPr>
        <w:tab/>
      </w:r>
      <w:r w:rsidR="008A6357">
        <w:rPr>
          <w:b/>
          <w:color w:val="auto"/>
        </w:rPr>
        <w:t>June 23, 2026</w:t>
      </w:r>
    </w:p>
    <w:p w14:paraId="03CBEF73" w14:textId="77777777" w:rsidR="00634E0E" w:rsidRDefault="00634E0E" w:rsidP="002C197A"/>
    <w:p w14:paraId="35B6BE65" w14:textId="0F17D5DE" w:rsidR="004E5825" w:rsidRDefault="004E5825" w:rsidP="004E5825">
      <w:pPr>
        <w:rPr>
          <w:color w:val="auto"/>
        </w:rPr>
      </w:pPr>
      <w:r>
        <w:rPr>
          <w:color w:val="auto"/>
        </w:rPr>
        <w:t>ORCHESTRA:</w:t>
      </w:r>
      <w:r>
        <w:rPr>
          <w:color w:val="auto"/>
        </w:rPr>
        <w:tab/>
        <w:t>San Francisco Symphony</w:t>
      </w:r>
    </w:p>
    <w:p w14:paraId="08767CE0" w14:textId="20745588" w:rsidR="004D4B4B" w:rsidRPr="002A034A" w:rsidRDefault="004E5825" w:rsidP="00646280">
      <w:pPr>
        <w:rPr>
          <w:color w:val="auto"/>
        </w:rPr>
      </w:pPr>
      <w:r>
        <w:rPr>
          <w:color w:val="auto"/>
        </w:rPr>
        <w:t>CONDUCTOR:</w:t>
      </w:r>
      <w:r>
        <w:rPr>
          <w:color w:val="auto"/>
        </w:rPr>
        <w:tab/>
      </w:r>
      <w:r w:rsidR="00E83A08">
        <w:rPr>
          <w:color w:val="auto"/>
        </w:rPr>
        <w:t>Esa-Pekka Salonen</w:t>
      </w:r>
    </w:p>
    <w:p w14:paraId="44916BCD" w14:textId="77777777" w:rsidR="006155C3" w:rsidRDefault="006155C3" w:rsidP="002C197A"/>
    <w:p w14:paraId="1CCF9B5B" w14:textId="77777777" w:rsidR="00F42BA5" w:rsidRPr="00845860" w:rsidRDefault="00F42BA5" w:rsidP="00F42BA5">
      <w:pPr>
        <w:spacing w:line="259" w:lineRule="auto"/>
        <w:rPr>
          <w:rFonts w:eastAsia="ABC Symphony Text"/>
          <w:b/>
          <w:bCs/>
        </w:rPr>
      </w:pPr>
      <w:r w:rsidRPr="00845860">
        <w:rPr>
          <w:rFonts w:eastAsia="ABC Symphony Text"/>
          <w:b/>
          <w:bCs/>
        </w:rPr>
        <w:t>Salonen Conducts Sibelius 7</w:t>
      </w:r>
    </w:p>
    <w:p w14:paraId="6387B677" w14:textId="77777777" w:rsidR="00F42BA5" w:rsidRPr="00845860" w:rsidRDefault="00F42BA5" w:rsidP="00F42BA5">
      <w:pPr>
        <w:spacing w:line="259" w:lineRule="auto"/>
        <w:rPr>
          <w:rFonts w:eastAsia="ABC Symphony Text"/>
        </w:rPr>
      </w:pPr>
      <w:r w:rsidRPr="00845860">
        <w:rPr>
          <w:rFonts w:eastAsia="ABC Symphony Text"/>
        </w:rPr>
        <w:t xml:space="preserve">Bookended by two spectacular Richard Strauss tone poems, Esa-Pekka Salonen leads </w:t>
      </w:r>
      <w:r w:rsidRPr="00845860">
        <w:rPr>
          <w:rFonts w:eastAsia="ABC Symphony Text"/>
          <w:i/>
          <w:iCs/>
        </w:rPr>
        <w:t xml:space="preserve">Rewilding, </w:t>
      </w:r>
      <w:r w:rsidRPr="00845860">
        <w:rPr>
          <w:rFonts w:eastAsia="ABC Symphony Text"/>
        </w:rPr>
        <w:t xml:space="preserve">the SF Symphony’s first commission from Gabriella Smith, reflecting her passion for </w:t>
      </w:r>
      <w:r w:rsidRPr="00845860">
        <w:rPr>
          <w:rFonts w:eastAsia="ABC Symphony Text"/>
        </w:rPr>
        <w:lastRenderedPageBreak/>
        <w:t xml:space="preserve">conservation and ecological reform. Jean Sibelius’s final symphony, the Seventh, distills symphonic form to its bare essentials. </w:t>
      </w:r>
    </w:p>
    <w:p w14:paraId="41A02024" w14:textId="77777777" w:rsidR="001A5C12" w:rsidRDefault="001A5C12" w:rsidP="002C197A"/>
    <w:p w14:paraId="64AB30F3" w14:textId="2A01F882" w:rsidR="00FD7F68" w:rsidRPr="007459BE" w:rsidRDefault="00BA14CB" w:rsidP="00FD7F68">
      <w:r>
        <w:t>Richard Strauss</w:t>
      </w:r>
      <w:r w:rsidR="00FD7F68">
        <w:t>:</w:t>
      </w:r>
      <w:r w:rsidR="00FD7F68">
        <w:tab/>
      </w:r>
      <w:r w:rsidR="007459BE">
        <w:rPr>
          <w:i/>
          <w:iCs/>
        </w:rPr>
        <w:t>Don Juan</w:t>
      </w:r>
      <w:r w:rsidR="007459BE">
        <w:t>, Opus 20</w:t>
      </w:r>
    </w:p>
    <w:p w14:paraId="4C9F37B4" w14:textId="28A74C40" w:rsidR="00477272" w:rsidRDefault="00005736" w:rsidP="00FD7F68">
      <w:r>
        <w:t>Jean Sibelius</w:t>
      </w:r>
      <w:r w:rsidR="00477272">
        <w:t>:</w:t>
      </w:r>
      <w:r w:rsidR="00477272">
        <w:tab/>
      </w:r>
      <w:r w:rsidR="00477272">
        <w:tab/>
      </w:r>
      <w:r w:rsidR="00602978">
        <w:t>Symphony No. 7 in C major, Opus 105</w:t>
      </w:r>
    </w:p>
    <w:p w14:paraId="644D1E0F" w14:textId="3524EF7E" w:rsidR="00477272" w:rsidRDefault="00602978" w:rsidP="00FD7F68">
      <w:pPr>
        <w:rPr>
          <w:i/>
          <w:iCs/>
        </w:rPr>
      </w:pPr>
      <w:r>
        <w:t>Gabriella Smith</w:t>
      </w:r>
      <w:r w:rsidR="00007EEC">
        <w:t>:</w:t>
      </w:r>
      <w:r w:rsidR="00C570ED">
        <w:tab/>
      </w:r>
      <w:r>
        <w:rPr>
          <w:i/>
          <w:iCs/>
        </w:rPr>
        <w:t>Rewilding</w:t>
      </w:r>
    </w:p>
    <w:p w14:paraId="7DAED583" w14:textId="6504901C" w:rsidR="00602978" w:rsidRPr="00F41322" w:rsidRDefault="00602978" w:rsidP="00FD7F68">
      <w:r>
        <w:t>Richard Strauss:</w:t>
      </w:r>
      <w:r>
        <w:tab/>
      </w:r>
      <w:r w:rsidR="00F41322">
        <w:rPr>
          <w:i/>
          <w:iCs/>
        </w:rPr>
        <w:t>Till Eulenspiegel’s Merry Pranks</w:t>
      </w:r>
      <w:r w:rsidR="00F41322">
        <w:t>, Opus 28</w:t>
      </w:r>
    </w:p>
    <w:p w14:paraId="1037DCE6" w14:textId="77777777" w:rsidR="008E0817" w:rsidRDefault="008E0817" w:rsidP="002C197A"/>
    <w:p w14:paraId="72202845" w14:textId="77777777" w:rsidR="00B57DC4" w:rsidRDefault="00B57DC4" w:rsidP="00B57DC4">
      <w:pPr>
        <w:spacing w:line="259" w:lineRule="auto"/>
        <w:rPr>
          <w:b/>
          <w:color w:val="auto"/>
        </w:rPr>
      </w:pPr>
    </w:p>
    <w:p w14:paraId="4A221DEC" w14:textId="0BD7D557" w:rsidR="00634E0E" w:rsidRPr="00064B36" w:rsidRDefault="00634E0E" w:rsidP="00B57DC4">
      <w:pPr>
        <w:spacing w:line="259" w:lineRule="auto"/>
        <w:rPr>
          <w:b/>
          <w:color w:val="auto"/>
        </w:rPr>
      </w:pPr>
      <w:r>
        <w:rPr>
          <w:b/>
          <w:color w:val="auto"/>
        </w:rPr>
        <w:t>PROGRAM #:</w:t>
      </w:r>
      <w:r>
        <w:rPr>
          <w:b/>
          <w:color w:val="auto"/>
        </w:rPr>
        <w:tab/>
      </w:r>
      <w:r w:rsidR="004467E6">
        <w:rPr>
          <w:b/>
          <w:color w:val="auto"/>
        </w:rPr>
        <w:t xml:space="preserve">WOS 25-52 / </w:t>
      </w:r>
      <w:r>
        <w:rPr>
          <w:b/>
          <w:color w:val="auto"/>
        </w:rPr>
        <w:t>SFS 2</w:t>
      </w:r>
      <w:r w:rsidR="00F41322">
        <w:rPr>
          <w:b/>
          <w:color w:val="auto"/>
        </w:rPr>
        <w:t>6</w:t>
      </w:r>
      <w:r>
        <w:rPr>
          <w:b/>
          <w:color w:val="auto"/>
        </w:rPr>
        <w:t>-13</w:t>
      </w:r>
    </w:p>
    <w:p w14:paraId="19E2D3AF" w14:textId="70A9AB1D" w:rsidR="00634E0E" w:rsidRDefault="00634E0E" w:rsidP="00634E0E">
      <w:pPr>
        <w:rPr>
          <w:b/>
          <w:color w:val="auto"/>
        </w:rPr>
      </w:pPr>
      <w:r w:rsidRPr="00064B36">
        <w:rPr>
          <w:b/>
          <w:color w:val="auto"/>
        </w:rPr>
        <w:t>RELEASE:</w:t>
      </w:r>
      <w:r w:rsidRPr="00064B36">
        <w:rPr>
          <w:b/>
          <w:color w:val="auto"/>
        </w:rPr>
        <w:tab/>
      </w:r>
      <w:r w:rsidRPr="00064B36">
        <w:rPr>
          <w:b/>
          <w:color w:val="auto"/>
        </w:rPr>
        <w:tab/>
      </w:r>
      <w:r w:rsidR="008A6357">
        <w:rPr>
          <w:b/>
          <w:color w:val="auto"/>
        </w:rPr>
        <w:t>June 30, 2026</w:t>
      </w:r>
    </w:p>
    <w:p w14:paraId="2DDF9819" w14:textId="77777777" w:rsidR="00DF3520" w:rsidRDefault="00DF3520" w:rsidP="00634E0E">
      <w:pPr>
        <w:rPr>
          <w:b/>
          <w:color w:val="auto"/>
        </w:rPr>
      </w:pPr>
    </w:p>
    <w:p w14:paraId="37B3BEAE" w14:textId="7B196C1E" w:rsidR="00D855A9" w:rsidRDefault="00D855A9" w:rsidP="00D855A9">
      <w:pPr>
        <w:rPr>
          <w:color w:val="auto"/>
        </w:rPr>
      </w:pPr>
      <w:r>
        <w:rPr>
          <w:color w:val="auto"/>
        </w:rPr>
        <w:t>ORCHESTRA:</w:t>
      </w:r>
      <w:r>
        <w:rPr>
          <w:color w:val="auto"/>
        </w:rPr>
        <w:tab/>
        <w:t>San Francisco Symphony</w:t>
      </w:r>
    </w:p>
    <w:p w14:paraId="75DAC168" w14:textId="04871771" w:rsidR="00DF3520" w:rsidRDefault="00DF3520" w:rsidP="00DF3520">
      <w:pPr>
        <w:rPr>
          <w:color w:val="auto"/>
        </w:rPr>
      </w:pPr>
      <w:r>
        <w:rPr>
          <w:color w:val="auto"/>
        </w:rPr>
        <w:t>CONDUCTOR:</w:t>
      </w:r>
      <w:r>
        <w:rPr>
          <w:color w:val="auto"/>
        </w:rPr>
        <w:tab/>
      </w:r>
      <w:r w:rsidR="000573BE">
        <w:rPr>
          <w:color w:val="auto"/>
        </w:rPr>
        <w:t>Esa-Pekka Salonen</w:t>
      </w:r>
    </w:p>
    <w:p w14:paraId="5EFBCBD2" w14:textId="4D9AF7FB" w:rsidR="00516EF5" w:rsidRDefault="00307803" w:rsidP="00DF3520">
      <w:pPr>
        <w:rPr>
          <w:color w:val="auto"/>
        </w:rPr>
      </w:pPr>
      <w:r>
        <w:rPr>
          <w:color w:val="auto"/>
        </w:rPr>
        <w:t>SOLOIST:</w:t>
      </w:r>
      <w:r>
        <w:rPr>
          <w:color w:val="auto"/>
        </w:rPr>
        <w:tab/>
      </w:r>
      <w:r>
        <w:rPr>
          <w:color w:val="auto"/>
        </w:rPr>
        <w:tab/>
      </w:r>
      <w:r w:rsidR="00F41322">
        <w:rPr>
          <w:color w:val="auto"/>
        </w:rPr>
        <w:t>Heidi Stober</w:t>
      </w:r>
      <w:r w:rsidR="00D019CE">
        <w:rPr>
          <w:color w:val="auto"/>
        </w:rPr>
        <w:t xml:space="preserve">, </w:t>
      </w:r>
      <w:r w:rsidR="00F41322">
        <w:rPr>
          <w:color w:val="auto"/>
        </w:rPr>
        <w:t>soprano</w:t>
      </w:r>
      <w:r w:rsidR="00D019CE">
        <w:rPr>
          <w:color w:val="auto"/>
        </w:rPr>
        <w:t>*</w:t>
      </w:r>
      <w:r w:rsidR="00F41322">
        <w:rPr>
          <w:color w:val="auto"/>
        </w:rPr>
        <w:t>; Sasha Cooke, mezzo-soprano</w:t>
      </w:r>
      <w:r w:rsidR="00516EF5">
        <w:rPr>
          <w:color w:val="auto"/>
        </w:rPr>
        <w:t xml:space="preserve">*; </w:t>
      </w:r>
    </w:p>
    <w:p w14:paraId="6C5B29FB" w14:textId="5FF54242" w:rsidR="00307803" w:rsidRDefault="00516EF5" w:rsidP="004467E6">
      <w:pPr>
        <w:ind w:left="1440" w:firstLine="720"/>
        <w:rPr>
          <w:color w:val="auto"/>
        </w:rPr>
      </w:pPr>
      <w:r>
        <w:rPr>
          <w:color w:val="auto"/>
        </w:rPr>
        <w:t>SFS Chorus</w:t>
      </w:r>
    </w:p>
    <w:p w14:paraId="07122A62" w14:textId="77777777" w:rsidR="00802F42" w:rsidRDefault="00802F42" w:rsidP="00DF3520">
      <w:pPr>
        <w:rPr>
          <w:color w:val="auto"/>
        </w:rPr>
      </w:pPr>
    </w:p>
    <w:p w14:paraId="7BC61AD2" w14:textId="77777777" w:rsidR="00E87C14" w:rsidRPr="00845860" w:rsidRDefault="00E87C14" w:rsidP="00E87C14">
      <w:pPr>
        <w:spacing w:line="259" w:lineRule="auto"/>
        <w:rPr>
          <w:rFonts w:eastAsia="ABC Symphony Text"/>
          <w:b/>
          <w:bCs/>
        </w:rPr>
      </w:pPr>
      <w:r w:rsidRPr="00845860">
        <w:rPr>
          <w:rFonts w:eastAsia="ABC Symphony Text"/>
          <w:b/>
          <w:bCs/>
        </w:rPr>
        <w:t>Salonen Conducts Mahler 2</w:t>
      </w:r>
    </w:p>
    <w:p w14:paraId="79FFF32E" w14:textId="77777777" w:rsidR="00E87C14" w:rsidRPr="00845860" w:rsidRDefault="00E87C14" w:rsidP="00E87C14">
      <w:pPr>
        <w:spacing w:line="259" w:lineRule="auto"/>
        <w:rPr>
          <w:rFonts w:eastAsia="ABC Symphony Text"/>
        </w:rPr>
      </w:pPr>
      <w:r w:rsidRPr="00845860">
        <w:rPr>
          <w:rFonts w:eastAsia="ABC Symphony Text"/>
        </w:rPr>
        <w:t xml:space="preserve">In his final program as San Francisco Symphony Music Director, Esa-Pekka Salonen leads Mahler’s Second Symphony—a San Francisco Symphony staple. Reinforcing its theme of spiritual transcendence, Mahler wrote his own text for the finale: “Rise again . . . What you have conquered, will bear you to God!" </w:t>
      </w:r>
    </w:p>
    <w:p w14:paraId="4417D786" w14:textId="77777777" w:rsidR="002B0DFF" w:rsidRDefault="002B0DFF" w:rsidP="00DF3520">
      <w:pPr>
        <w:rPr>
          <w:color w:val="auto"/>
        </w:rPr>
      </w:pPr>
    </w:p>
    <w:p w14:paraId="4AD20552" w14:textId="4D283F49" w:rsidR="00476422" w:rsidRPr="000F49C3" w:rsidRDefault="0075339E" w:rsidP="0075339E">
      <w:pPr>
        <w:rPr>
          <w:i/>
          <w:iCs/>
          <w:color w:val="auto"/>
        </w:rPr>
      </w:pPr>
      <w:r>
        <w:rPr>
          <w:color w:val="auto"/>
        </w:rPr>
        <w:t>Gustav Mahler</w:t>
      </w:r>
      <w:r w:rsidR="00476422">
        <w:rPr>
          <w:color w:val="auto"/>
        </w:rPr>
        <w:t>:</w:t>
      </w:r>
      <w:r w:rsidR="00E21DCF">
        <w:rPr>
          <w:color w:val="auto"/>
        </w:rPr>
        <w:tab/>
      </w:r>
      <w:r>
        <w:rPr>
          <w:color w:val="auto"/>
        </w:rPr>
        <w:t>Symphony No. 2 in C minor</w:t>
      </w:r>
      <w:r w:rsidR="00476422">
        <w:rPr>
          <w:color w:val="auto"/>
        </w:rPr>
        <w:t>*</w:t>
      </w:r>
    </w:p>
    <w:sectPr w:rsidR="00476422" w:rsidRPr="000F49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C Symphony Text">
    <w:charset w:val="00"/>
    <w:family w:val="auto"/>
    <w:pitch w:val="variable"/>
    <w:sig w:usb0="800000E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888"/>
    <w:rsid w:val="00000F6E"/>
    <w:rsid w:val="00004E0E"/>
    <w:rsid w:val="00005736"/>
    <w:rsid w:val="0000590E"/>
    <w:rsid w:val="0000626E"/>
    <w:rsid w:val="00007EEC"/>
    <w:rsid w:val="00007F4E"/>
    <w:rsid w:val="00012518"/>
    <w:rsid w:val="000133DA"/>
    <w:rsid w:val="00015380"/>
    <w:rsid w:val="00023ADA"/>
    <w:rsid w:val="00041B8E"/>
    <w:rsid w:val="00044507"/>
    <w:rsid w:val="00056C28"/>
    <w:rsid w:val="000573BE"/>
    <w:rsid w:val="00077D9D"/>
    <w:rsid w:val="00084221"/>
    <w:rsid w:val="000924D0"/>
    <w:rsid w:val="000925E0"/>
    <w:rsid w:val="00093117"/>
    <w:rsid w:val="000942E6"/>
    <w:rsid w:val="00097CE2"/>
    <w:rsid w:val="000A46A6"/>
    <w:rsid w:val="000A5F3E"/>
    <w:rsid w:val="000B1800"/>
    <w:rsid w:val="000B57B8"/>
    <w:rsid w:val="000B6052"/>
    <w:rsid w:val="000C3E3A"/>
    <w:rsid w:val="000D69B4"/>
    <w:rsid w:val="000E1A1D"/>
    <w:rsid w:val="000E458A"/>
    <w:rsid w:val="000F49C3"/>
    <w:rsid w:val="001071FA"/>
    <w:rsid w:val="00112DFD"/>
    <w:rsid w:val="00113ECF"/>
    <w:rsid w:val="0012086E"/>
    <w:rsid w:val="00127737"/>
    <w:rsid w:val="00144EE6"/>
    <w:rsid w:val="00165873"/>
    <w:rsid w:val="00166F95"/>
    <w:rsid w:val="001710DE"/>
    <w:rsid w:val="00171326"/>
    <w:rsid w:val="00173708"/>
    <w:rsid w:val="00173AA2"/>
    <w:rsid w:val="00176474"/>
    <w:rsid w:val="001765B4"/>
    <w:rsid w:val="0018188B"/>
    <w:rsid w:val="001A17FC"/>
    <w:rsid w:val="001A1DB0"/>
    <w:rsid w:val="001A30C9"/>
    <w:rsid w:val="001A5C12"/>
    <w:rsid w:val="001A7C67"/>
    <w:rsid w:val="001D53AB"/>
    <w:rsid w:val="001E355B"/>
    <w:rsid w:val="001E37A5"/>
    <w:rsid w:val="001F2950"/>
    <w:rsid w:val="001F3E62"/>
    <w:rsid w:val="00201A0F"/>
    <w:rsid w:val="00221266"/>
    <w:rsid w:val="002245DB"/>
    <w:rsid w:val="002276B1"/>
    <w:rsid w:val="002304FD"/>
    <w:rsid w:val="002353BD"/>
    <w:rsid w:val="00240F41"/>
    <w:rsid w:val="002448CE"/>
    <w:rsid w:val="002558A5"/>
    <w:rsid w:val="0027787C"/>
    <w:rsid w:val="00280171"/>
    <w:rsid w:val="002864E8"/>
    <w:rsid w:val="002960F5"/>
    <w:rsid w:val="00297C4B"/>
    <w:rsid w:val="002A0220"/>
    <w:rsid w:val="002A24EF"/>
    <w:rsid w:val="002B0A80"/>
    <w:rsid w:val="002B0DFF"/>
    <w:rsid w:val="002B10F9"/>
    <w:rsid w:val="002C197A"/>
    <w:rsid w:val="002C3AD4"/>
    <w:rsid w:val="002C51E1"/>
    <w:rsid w:val="002C6334"/>
    <w:rsid w:val="002D533A"/>
    <w:rsid w:val="002F5229"/>
    <w:rsid w:val="002F7A4C"/>
    <w:rsid w:val="00302103"/>
    <w:rsid w:val="00307803"/>
    <w:rsid w:val="00333252"/>
    <w:rsid w:val="00352ED0"/>
    <w:rsid w:val="00352EEE"/>
    <w:rsid w:val="00354FD6"/>
    <w:rsid w:val="00355221"/>
    <w:rsid w:val="00355BE7"/>
    <w:rsid w:val="00357E60"/>
    <w:rsid w:val="0036039D"/>
    <w:rsid w:val="003616F7"/>
    <w:rsid w:val="0037346D"/>
    <w:rsid w:val="003737AA"/>
    <w:rsid w:val="003766B1"/>
    <w:rsid w:val="00382E00"/>
    <w:rsid w:val="0039002B"/>
    <w:rsid w:val="003912E4"/>
    <w:rsid w:val="00396B92"/>
    <w:rsid w:val="003A52A3"/>
    <w:rsid w:val="003B0726"/>
    <w:rsid w:val="003B0AB5"/>
    <w:rsid w:val="003B3D9D"/>
    <w:rsid w:val="003C0642"/>
    <w:rsid w:val="003C07AC"/>
    <w:rsid w:val="003C0E80"/>
    <w:rsid w:val="003C2861"/>
    <w:rsid w:val="003D00F4"/>
    <w:rsid w:val="003D0DD6"/>
    <w:rsid w:val="003D2DBD"/>
    <w:rsid w:val="003D552D"/>
    <w:rsid w:val="003E2888"/>
    <w:rsid w:val="003E3874"/>
    <w:rsid w:val="003E3A04"/>
    <w:rsid w:val="003E4AFE"/>
    <w:rsid w:val="003E53F8"/>
    <w:rsid w:val="003F11A3"/>
    <w:rsid w:val="003F495E"/>
    <w:rsid w:val="003F672B"/>
    <w:rsid w:val="00400BF9"/>
    <w:rsid w:val="00414582"/>
    <w:rsid w:val="00424440"/>
    <w:rsid w:val="0042468E"/>
    <w:rsid w:val="004327E6"/>
    <w:rsid w:val="00436F60"/>
    <w:rsid w:val="00442571"/>
    <w:rsid w:val="004467E6"/>
    <w:rsid w:val="00457DA0"/>
    <w:rsid w:val="00461FF8"/>
    <w:rsid w:val="00462D85"/>
    <w:rsid w:val="00467AAA"/>
    <w:rsid w:val="00467EFD"/>
    <w:rsid w:val="00471CC9"/>
    <w:rsid w:val="00475F2B"/>
    <w:rsid w:val="00476422"/>
    <w:rsid w:val="00477272"/>
    <w:rsid w:val="00482E50"/>
    <w:rsid w:val="00497C31"/>
    <w:rsid w:val="004A0B57"/>
    <w:rsid w:val="004A236F"/>
    <w:rsid w:val="004A7C29"/>
    <w:rsid w:val="004B4463"/>
    <w:rsid w:val="004B4635"/>
    <w:rsid w:val="004C1FE6"/>
    <w:rsid w:val="004D4B4B"/>
    <w:rsid w:val="004E4DDD"/>
    <w:rsid w:val="004E5825"/>
    <w:rsid w:val="004E6E55"/>
    <w:rsid w:val="004F2D21"/>
    <w:rsid w:val="00511364"/>
    <w:rsid w:val="005129C2"/>
    <w:rsid w:val="005149B6"/>
    <w:rsid w:val="00514A2F"/>
    <w:rsid w:val="00516EF5"/>
    <w:rsid w:val="00521CF8"/>
    <w:rsid w:val="005234E8"/>
    <w:rsid w:val="00524671"/>
    <w:rsid w:val="00530086"/>
    <w:rsid w:val="00537E4B"/>
    <w:rsid w:val="0054143F"/>
    <w:rsid w:val="00543499"/>
    <w:rsid w:val="00545A92"/>
    <w:rsid w:val="00545F95"/>
    <w:rsid w:val="0055297A"/>
    <w:rsid w:val="00552D67"/>
    <w:rsid w:val="00564536"/>
    <w:rsid w:val="00564700"/>
    <w:rsid w:val="00573E67"/>
    <w:rsid w:val="00573F05"/>
    <w:rsid w:val="0057719E"/>
    <w:rsid w:val="00581C71"/>
    <w:rsid w:val="00586C2A"/>
    <w:rsid w:val="00592535"/>
    <w:rsid w:val="0059433F"/>
    <w:rsid w:val="0059469D"/>
    <w:rsid w:val="005A0CB9"/>
    <w:rsid w:val="005A43C7"/>
    <w:rsid w:val="005A4D8E"/>
    <w:rsid w:val="005C36A1"/>
    <w:rsid w:val="005C4312"/>
    <w:rsid w:val="005F0844"/>
    <w:rsid w:val="00602978"/>
    <w:rsid w:val="00604117"/>
    <w:rsid w:val="00610F71"/>
    <w:rsid w:val="006155C3"/>
    <w:rsid w:val="00623F3B"/>
    <w:rsid w:val="00625E51"/>
    <w:rsid w:val="006262C9"/>
    <w:rsid w:val="0062674C"/>
    <w:rsid w:val="00627D86"/>
    <w:rsid w:val="00634C26"/>
    <w:rsid w:val="00634E0E"/>
    <w:rsid w:val="0064451A"/>
    <w:rsid w:val="006452B5"/>
    <w:rsid w:val="00646280"/>
    <w:rsid w:val="00646962"/>
    <w:rsid w:val="00653618"/>
    <w:rsid w:val="00657421"/>
    <w:rsid w:val="006606CF"/>
    <w:rsid w:val="006659CD"/>
    <w:rsid w:val="00666414"/>
    <w:rsid w:val="0067670A"/>
    <w:rsid w:val="006822F3"/>
    <w:rsid w:val="0068440A"/>
    <w:rsid w:val="00690929"/>
    <w:rsid w:val="00693AF6"/>
    <w:rsid w:val="006A1CDB"/>
    <w:rsid w:val="006B46DF"/>
    <w:rsid w:val="006B5291"/>
    <w:rsid w:val="006C09B2"/>
    <w:rsid w:val="006C110B"/>
    <w:rsid w:val="006C2697"/>
    <w:rsid w:val="006C4388"/>
    <w:rsid w:val="006C5EE0"/>
    <w:rsid w:val="006C6A3A"/>
    <w:rsid w:val="006D0870"/>
    <w:rsid w:val="006D10CE"/>
    <w:rsid w:val="006D71DA"/>
    <w:rsid w:val="006E2529"/>
    <w:rsid w:val="006E2AC5"/>
    <w:rsid w:val="006E3F07"/>
    <w:rsid w:val="006E5263"/>
    <w:rsid w:val="006E5CAF"/>
    <w:rsid w:val="006F1350"/>
    <w:rsid w:val="006F33C0"/>
    <w:rsid w:val="00705E41"/>
    <w:rsid w:val="0071734D"/>
    <w:rsid w:val="0072001B"/>
    <w:rsid w:val="00725CA3"/>
    <w:rsid w:val="007366B7"/>
    <w:rsid w:val="00745334"/>
    <w:rsid w:val="007459BE"/>
    <w:rsid w:val="0075339E"/>
    <w:rsid w:val="00760B19"/>
    <w:rsid w:val="00762B5D"/>
    <w:rsid w:val="00771834"/>
    <w:rsid w:val="0077197A"/>
    <w:rsid w:val="00782AEA"/>
    <w:rsid w:val="00783936"/>
    <w:rsid w:val="007B02AA"/>
    <w:rsid w:val="007B5630"/>
    <w:rsid w:val="007B65E3"/>
    <w:rsid w:val="007C5137"/>
    <w:rsid w:val="007C627F"/>
    <w:rsid w:val="007D7B77"/>
    <w:rsid w:val="007F2411"/>
    <w:rsid w:val="007F72FB"/>
    <w:rsid w:val="007F793F"/>
    <w:rsid w:val="00802F42"/>
    <w:rsid w:val="00803ECA"/>
    <w:rsid w:val="00805848"/>
    <w:rsid w:val="008062DB"/>
    <w:rsid w:val="00807561"/>
    <w:rsid w:val="008154D7"/>
    <w:rsid w:val="008209E8"/>
    <w:rsid w:val="00824F5F"/>
    <w:rsid w:val="00825F93"/>
    <w:rsid w:val="00834489"/>
    <w:rsid w:val="00844189"/>
    <w:rsid w:val="008455ED"/>
    <w:rsid w:val="00861AFA"/>
    <w:rsid w:val="00863C39"/>
    <w:rsid w:val="00864CD9"/>
    <w:rsid w:val="00872958"/>
    <w:rsid w:val="00876526"/>
    <w:rsid w:val="008825C3"/>
    <w:rsid w:val="00882F0C"/>
    <w:rsid w:val="00886917"/>
    <w:rsid w:val="0089215C"/>
    <w:rsid w:val="008A0008"/>
    <w:rsid w:val="008A2CF8"/>
    <w:rsid w:val="008A531F"/>
    <w:rsid w:val="008A6357"/>
    <w:rsid w:val="008B1F85"/>
    <w:rsid w:val="008B5C45"/>
    <w:rsid w:val="008E0817"/>
    <w:rsid w:val="008E3B75"/>
    <w:rsid w:val="008E65AA"/>
    <w:rsid w:val="008F15C1"/>
    <w:rsid w:val="008F3258"/>
    <w:rsid w:val="0090259D"/>
    <w:rsid w:val="00903307"/>
    <w:rsid w:val="00937341"/>
    <w:rsid w:val="00960477"/>
    <w:rsid w:val="009609DB"/>
    <w:rsid w:val="00961871"/>
    <w:rsid w:val="00971520"/>
    <w:rsid w:val="00971AFF"/>
    <w:rsid w:val="00982FF5"/>
    <w:rsid w:val="009851F8"/>
    <w:rsid w:val="009B0D06"/>
    <w:rsid w:val="009B54A5"/>
    <w:rsid w:val="009B60B3"/>
    <w:rsid w:val="009B66B5"/>
    <w:rsid w:val="009D58C8"/>
    <w:rsid w:val="009F0AE3"/>
    <w:rsid w:val="009F4395"/>
    <w:rsid w:val="009F7E9B"/>
    <w:rsid w:val="00A04239"/>
    <w:rsid w:val="00A06449"/>
    <w:rsid w:val="00A1192C"/>
    <w:rsid w:val="00A22B64"/>
    <w:rsid w:val="00A441F7"/>
    <w:rsid w:val="00A533E9"/>
    <w:rsid w:val="00A628A8"/>
    <w:rsid w:val="00A657F7"/>
    <w:rsid w:val="00A669EE"/>
    <w:rsid w:val="00A763EB"/>
    <w:rsid w:val="00A85524"/>
    <w:rsid w:val="00A912E2"/>
    <w:rsid w:val="00AA727E"/>
    <w:rsid w:val="00AB175E"/>
    <w:rsid w:val="00AD1061"/>
    <w:rsid w:val="00AD7C46"/>
    <w:rsid w:val="00AE3118"/>
    <w:rsid w:val="00AE50DF"/>
    <w:rsid w:val="00AE76D1"/>
    <w:rsid w:val="00AF2FD2"/>
    <w:rsid w:val="00AF48FA"/>
    <w:rsid w:val="00AF4C20"/>
    <w:rsid w:val="00AF7A7F"/>
    <w:rsid w:val="00B00522"/>
    <w:rsid w:val="00B061CF"/>
    <w:rsid w:val="00B15E26"/>
    <w:rsid w:val="00B21217"/>
    <w:rsid w:val="00B3194C"/>
    <w:rsid w:val="00B35473"/>
    <w:rsid w:val="00B35A31"/>
    <w:rsid w:val="00B42C97"/>
    <w:rsid w:val="00B43957"/>
    <w:rsid w:val="00B43F35"/>
    <w:rsid w:val="00B57DC4"/>
    <w:rsid w:val="00B65268"/>
    <w:rsid w:val="00B660F0"/>
    <w:rsid w:val="00B66BE1"/>
    <w:rsid w:val="00B92F6C"/>
    <w:rsid w:val="00B97F1F"/>
    <w:rsid w:val="00BA0DF2"/>
    <w:rsid w:val="00BA14CB"/>
    <w:rsid w:val="00BA3D73"/>
    <w:rsid w:val="00BC201D"/>
    <w:rsid w:val="00BC4D30"/>
    <w:rsid w:val="00BE1F9B"/>
    <w:rsid w:val="00BE58AA"/>
    <w:rsid w:val="00BE63E6"/>
    <w:rsid w:val="00BF3115"/>
    <w:rsid w:val="00BF3267"/>
    <w:rsid w:val="00BF56CF"/>
    <w:rsid w:val="00BF7C69"/>
    <w:rsid w:val="00C055BF"/>
    <w:rsid w:val="00C074B0"/>
    <w:rsid w:val="00C07A35"/>
    <w:rsid w:val="00C30D63"/>
    <w:rsid w:val="00C360B2"/>
    <w:rsid w:val="00C36BDA"/>
    <w:rsid w:val="00C52276"/>
    <w:rsid w:val="00C544AE"/>
    <w:rsid w:val="00C570ED"/>
    <w:rsid w:val="00C67B79"/>
    <w:rsid w:val="00C70E71"/>
    <w:rsid w:val="00C715DC"/>
    <w:rsid w:val="00C73DF7"/>
    <w:rsid w:val="00C75C13"/>
    <w:rsid w:val="00C77976"/>
    <w:rsid w:val="00C816CD"/>
    <w:rsid w:val="00C8484F"/>
    <w:rsid w:val="00C84BF4"/>
    <w:rsid w:val="00C872BB"/>
    <w:rsid w:val="00C9191F"/>
    <w:rsid w:val="00C92559"/>
    <w:rsid w:val="00CA4E09"/>
    <w:rsid w:val="00CA5DC5"/>
    <w:rsid w:val="00CA658E"/>
    <w:rsid w:val="00CB2732"/>
    <w:rsid w:val="00CB47C3"/>
    <w:rsid w:val="00CC1785"/>
    <w:rsid w:val="00CD2456"/>
    <w:rsid w:val="00CE1C76"/>
    <w:rsid w:val="00CF0315"/>
    <w:rsid w:val="00CF0804"/>
    <w:rsid w:val="00CF3120"/>
    <w:rsid w:val="00D011C1"/>
    <w:rsid w:val="00D019CE"/>
    <w:rsid w:val="00D05608"/>
    <w:rsid w:val="00D079CB"/>
    <w:rsid w:val="00D167BF"/>
    <w:rsid w:val="00D16D83"/>
    <w:rsid w:val="00D17241"/>
    <w:rsid w:val="00D211CB"/>
    <w:rsid w:val="00D24170"/>
    <w:rsid w:val="00D37AA2"/>
    <w:rsid w:val="00D50065"/>
    <w:rsid w:val="00D53D87"/>
    <w:rsid w:val="00D57D04"/>
    <w:rsid w:val="00D6776C"/>
    <w:rsid w:val="00D80EFC"/>
    <w:rsid w:val="00D85280"/>
    <w:rsid w:val="00D855A9"/>
    <w:rsid w:val="00D87801"/>
    <w:rsid w:val="00D947FE"/>
    <w:rsid w:val="00DA00FC"/>
    <w:rsid w:val="00DA1721"/>
    <w:rsid w:val="00DB0302"/>
    <w:rsid w:val="00DB3E18"/>
    <w:rsid w:val="00DC3691"/>
    <w:rsid w:val="00DC7AA4"/>
    <w:rsid w:val="00DD3495"/>
    <w:rsid w:val="00DD37FF"/>
    <w:rsid w:val="00DE004F"/>
    <w:rsid w:val="00DF3520"/>
    <w:rsid w:val="00DF5B29"/>
    <w:rsid w:val="00DF759C"/>
    <w:rsid w:val="00E02C9E"/>
    <w:rsid w:val="00E04668"/>
    <w:rsid w:val="00E14CEA"/>
    <w:rsid w:val="00E21DCF"/>
    <w:rsid w:val="00E32E20"/>
    <w:rsid w:val="00E341ED"/>
    <w:rsid w:val="00E3793F"/>
    <w:rsid w:val="00E53373"/>
    <w:rsid w:val="00E53B20"/>
    <w:rsid w:val="00E57D3E"/>
    <w:rsid w:val="00E70861"/>
    <w:rsid w:val="00E738C9"/>
    <w:rsid w:val="00E73F7B"/>
    <w:rsid w:val="00E83A08"/>
    <w:rsid w:val="00E84360"/>
    <w:rsid w:val="00E8659B"/>
    <w:rsid w:val="00E86BB3"/>
    <w:rsid w:val="00E87C14"/>
    <w:rsid w:val="00EB06E8"/>
    <w:rsid w:val="00EC45E6"/>
    <w:rsid w:val="00EC703D"/>
    <w:rsid w:val="00EE396F"/>
    <w:rsid w:val="00EE52C6"/>
    <w:rsid w:val="00EF7953"/>
    <w:rsid w:val="00F01A2A"/>
    <w:rsid w:val="00F04D96"/>
    <w:rsid w:val="00F11452"/>
    <w:rsid w:val="00F15283"/>
    <w:rsid w:val="00F166B4"/>
    <w:rsid w:val="00F16DB1"/>
    <w:rsid w:val="00F23943"/>
    <w:rsid w:val="00F25F0C"/>
    <w:rsid w:val="00F27F60"/>
    <w:rsid w:val="00F36740"/>
    <w:rsid w:val="00F37684"/>
    <w:rsid w:val="00F40B9E"/>
    <w:rsid w:val="00F41092"/>
    <w:rsid w:val="00F41322"/>
    <w:rsid w:val="00F42BA5"/>
    <w:rsid w:val="00F43FFC"/>
    <w:rsid w:val="00F55A3C"/>
    <w:rsid w:val="00F57D22"/>
    <w:rsid w:val="00F57DDC"/>
    <w:rsid w:val="00F61111"/>
    <w:rsid w:val="00F804CD"/>
    <w:rsid w:val="00F83D76"/>
    <w:rsid w:val="00F916BA"/>
    <w:rsid w:val="00F9250E"/>
    <w:rsid w:val="00F92FBD"/>
    <w:rsid w:val="00FA5859"/>
    <w:rsid w:val="00FA7174"/>
    <w:rsid w:val="00FB238B"/>
    <w:rsid w:val="00FC381C"/>
    <w:rsid w:val="00FD02D2"/>
    <w:rsid w:val="00FD0FE8"/>
    <w:rsid w:val="00FD724B"/>
    <w:rsid w:val="00FD7F68"/>
    <w:rsid w:val="00FE697F"/>
    <w:rsid w:val="1F827D99"/>
    <w:rsid w:val="209A5805"/>
    <w:rsid w:val="2B88EF73"/>
    <w:rsid w:val="313E2308"/>
    <w:rsid w:val="46102D4C"/>
    <w:rsid w:val="7287EC2A"/>
    <w:rsid w:val="76D13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6142"/>
  <w15:chartTrackingRefBased/>
  <w15:docId w15:val="{591FB199-9EF5-4E81-97C0-BA98D9B2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2888"/>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3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D4D621DA804419BBBBA7EDF505BB6" ma:contentTypeVersion="17" ma:contentTypeDescription="Create a new document." ma:contentTypeScope="" ma:versionID="48fac9e286305e6553f4590d446f7512">
  <xsd:schema xmlns:xsd="http://www.w3.org/2001/XMLSchema" xmlns:xs="http://www.w3.org/2001/XMLSchema" xmlns:p="http://schemas.microsoft.com/office/2006/metadata/properties" xmlns:ns2="1151c20f-33c8-4e75-b4bb-f3541aff8bff" xmlns:ns3="097b071b-7556-4dbd-a53b-bd44332d6da7" targetNamespace="http://schemas.microsoft.com/office/2006/metadata/properties" ma:root="true" ma:fieldsID="bbe3f8e49797b5414077b212e78d2ee3" ns2:_="" ns3:_="">
    <xsd:import namespace="1151c20f-33c8-4e75-b4bb-f3541aff8bff"/>
    <xsd:import namespace="097b071b-7556-4dbd-a53b-bd44332d6d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1c20f-33c8-4e75-b4bb-f3541aff8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498d78c-1f02-49b4-94c4-5955c68e939f"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b071b-7556-4dbd-a53b-bd44332d6d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e3f808-fcd1-4c77-bd35-bd757dcb990c}" ma:internalName="TaxCatchAll" ma:showField="CatchAllData" ma:web="097b071b-7556-4dbd-a53b-bd44332d6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7b071b-7556-4dbd-a53b-bd44332d6da7" xsi:nil="true"/>
    <lcf76f155ced4ddcb4097134ff3c332f xmlns="1151c20f-33c8-4e75-b4bb-f3541aff8b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491E2-AFA6-4A65-A07D-C63E1573F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1c20f-33c8-4e75-b4bb-f3541aff8bff"/>
    <ds:schemaRef ds:uri="097b071b-7556-4dbd-a53b-bd44332d6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C9EBA-7D2B-43FE-B62C-19E7F939B6C4}">
  <ds:schemaRefs>
    <ds:schemaRef ds:uri="http://schemas.microsoft.com/office/2006/metadata/properties"/>
    <ds:schemaRef ds:uri="http://schemas.microsoft.com/office/infopath/2007/PartnerControls"/>
    <ds:schemaRef ds:uri="097b071b-7556-4dbd-a53b-bd44332d6da7"/>
    <ds:schemaRef ds:uri="1151c20f-33c8-4e75-b4bb-f3541aff8bff"/>
  </ds:schemaRefs>
</ds:datastoreItem>
</file>

<file path=customXml/itemProps3.xml><?xml version="1.0" encoding="utf-8"?>
<ds:datastoreItem xmlns:ds="http://schemas.openxmlformats.org/officeDocument/2006/customXml" ds:itemID="{D0C6B870-05A5-40FE-9375-B1E2BE358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1332</Words>
  <Characters>7532</Characters>
  <Application>Microsoft Office Word</Application>
  <DocSecurity>0</DocSecurity>
  <Lines>253</Lines>
  <Paragraphs>142</Paragraphs>
  <ScaleCrop>false</ScaleCrop>
  <HeadingPairs>
    <vt:vector size="2" baseType="variant">
      <vt:variant>
        <vt:lpstr>Title</vt:lpstr>
      </vt:variant>
      <vt:variant>
        <vt:i4>1</vt:i4>
      </vt:variant>
    </vt:vector>
  </HeadingPairs>
  <TitlesOfParts>
    <vt:vector size="1" baseType="lpstr">
      <vt:lpstr/>
    </vt:vector>
  </TitlesOfParts>
  <Company>WWCI</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Estlin Usher</dc:creator>
  <cp:keywords/>
  <dc:description/>
  <cp:lastModifiedBy>Ella Pinceloup</cp:lastModifiedBy>
  <cp:revision>5</cp:revision>
  <dcterms:created xsi:type="dcterms:W3CDTF">2026-01-06T16:51:00Z</dcterms:created>
  <dcterms:modified xsi:type="dcterms:W3CDTF">2026-01-07T15:33:00Z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0x010100CF4D4D621DA804419BBBBA7EDF505BB6</vt:lpwstr>
  </property>
  <property fmtid="{D5CDD505-2E9C-101B-9397-08002B2CF9AE}" pid="3" name="MediaServiceImageTags">
    <vt:lpwstr/>
  </property>
</Properties>
</file>